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40" w:rsidRPr="00992024" w:rsidRDefault="00992024" w:rsidP="00E61D40">
      <w:pPr>
        <w:pStyle w:val="Default"/>
        <w:jc w:val="center"/>
        <w:rPr>
          <w:rFonts w:eastAsia="Times New Roman"/>
          <w:b/>
          <w:color w:val="auto"/>
          <w:sz w:val="18"/>
          <w:szCs w:val="18"/>
          <w:lang w:eastAsia="ru-RU"/>
        </w:rPr>
      </w:pPr>
      <w:r>
        <w:rPr>
          <w:rFonts w:eastAsia="Times New Roman"/>
          <w:b/>
          <w:color w:val="auto"/>
          <w:sz w:val="18"/>
          <w:szCs w:val="18"/>
          <w:lang w:eastAsia="ru-RU"/>
        </w:rPr>
        <w:t xml:space="preserve">Учителя </w:t>
      </w:r>
      <w:r w:rsidR="00F5659A" w:rsidRPr="00F5659A">
        <w:rPr>
          <w:rFonts w:eastAsia="Times New Roman"/>
          <w:b/>
          <w:color w:val="auto"/>
          <w:sz w:val="18"/>
          <w:szCs w:val="18"/>
          <w:lang w:val="en-US" w:eastAsia="ru-RU"/>
        </w:rPr>
        <w:t xml:space="preserve">ГОУ ЯО </w:t>
      </w:r>
      <w:r w:rsidR="00F5659A">
        <w:rPr>
          <w:rFonts w:eastAsia="Times New Roman"/>
          <w:b/>
          <w:color w:val="auto"/>
          <w:sz w:val="18"/>
          <w:szCs w:val="18"/>
          <w:lang w:eastAsia="ru-RU"/>
        </w:rPr>
        <w:t xml:space="preserve">Средняя школа </w:t>
      </w:r>
      <w:bookmarkStart w:id="0" w:name="_GoBack"/>
      <w:bookmarkEnd w:id="0"/>
      <w:r>
        <w:rPr>
          <w:rFonts w:eastAsia="Times New Roman"/>
          <w:b/>
          <w:color w:val="auto"/>
          <w:sz w:val="18"/>
          <w:szCs w:val="18"/>
          <w:lang w:eastAsia="ru-RU"/>
        </w:rPr>
        <w:t>«Провинциального колледжа»</w:t>
      </w:r>
    </w:p>
    <w:p w:rsidR="00E61D40" w:rsidRPr="00E61D40" w:rsidRDefault="00992024" w:rsidP="00992024">
      <w:pPr>
        <w:tabs>
          <w:tab w:val="center" w:pos="7285"/>
          <w:tab w:val="left" w:pos="858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61D40" w:rsidRPr="00E61D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2021-2022 учебный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1"/>
        <w:gridCol w:w="1072"/>
        <w:gridCol w:w="1529"/>
        <w:gridCol w:w="1649"/>
        <w:gridCol w:w="1270"/>
        <w:gridCol w:w="1208"/>
        <w:gridCol w:w="909"/>
        <w:gridCol w:w="567"/>
        <w:gridCol w:w="1134"/>
        <w:gridCol w:w="5611"/>
      </w:tblGrid>
      <w:tr w:rsidR="00F54CF7" w:rsidRPr="00E61D40" w:rsidTr="00E61D40">
        <w:trPr>
          <w:trHeight w:val="630"/>
          <w:tblHeader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ФИО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Специальность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Квалификация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Должность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Квалификац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и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онная катег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рия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щий</w:t>
            </w:r>
            <w:r w:rsid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 стаж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Педагогич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е</w:t>
            </w: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ский</w:t>
            </w:r>
            <w:r w:rsid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 стаж</w:t>
            </w:r>
          </w:p>
        </w:tc>
        <w:tc>
          <w:tcPr>
            <w:tcW w:w="5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E61D40" w:rsidRDefault="00F54CF7" w:rsidP="00E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Повышение квалификации в 2018-2021 г.г.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Балашова Елена Вал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рьевна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 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полнительной специальностью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английского языка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 «Охрана труда»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Радислава Мильруда «Педагогическое исследования учит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ля: технология успеха»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Трубицына В.А. «Развитие предпрофессионального образ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школьников»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общеобразовательная программа «Аспекты деятел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по обеспечению пожарной безопасности на предприятиях, в организациях, учреждениях и офисах»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Колесниковой Н.Б. Национальный проект «Образование». Точки роста для школы.</w:t>
            </w:r>
          </w:p>
        </w:tc>
      </w:tr>
      <w:tr w:rsidR="00F54CF7" w:rsidRPr="00F54CF7" w:rsidTr="00E61D40">
        <w:trPr>
          <w:trHeight w:val="297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Стива Левера «Коммуникация в 21 веке. Что значит комм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ницировать хорошо? Как можно сделать коммуникацию лучше?»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Стива Левера «Как усилить профессиональную ориентацию учащихся на основе учебника Career Paths»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Мишина А.В. «Государственная итоговая аттестация-2020: особенности ЕГЭ по английскому языку. Советы и рекомендации авторов и экспертов»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Мильруда Р. «Проектно-исследовательская деятельность учащихся: интеграция регионального компонента»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Мильруда Р. «Урок иностранного языка в условиях нового ФПУ. Инновационные проекты по иностранным языкам издательства «Просвещение»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Мильруда Р. «Эссе как жанр, приём обучения и инструмент педагогического измерения»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непрерывного профессионального развития в рамках VII Всероссийского совещания работников сферы дополнительного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разования детей (с международным участием)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Мэттью Еллман: «Обучение грамматике в период Ковид-19»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повышения квалификации «Практическая методика подготовки школьников к ЕГЭ по английскому языку и основы языкового тест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рования»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технология разработки электронных учебных курсов в LMS Moodle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Барсукова Ирина Алекса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дровна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и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ществозн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дизайн цифровой образовательной среды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электронной информационно-образовательной среды в БГТУ "ВОЕНМЕХ" им. Д.Ф. Устинова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Баумова Марина Георгиевна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E6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пр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юрид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итоговой аттестации по истории и обществознанию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Безухова Мария Алекса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"Преобразование"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 курс "Карта дел организации:технологии и способы"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Онлайн-курс "Методические рекомендации для специалистов в обл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воспитания"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 и программами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Буриков Александр Владимир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вич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 воспитание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воспитания средней школы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би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996DBF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DBF" w:rsidRPr="00996DBF" w:rsidRDefault="00996DBF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образовательной деятельности в условиях инклюзивной среды</w:t>
            </w:r>
          </w:p>
          <w:p w:rsidR="00996DBF" w:rsidRPr="00996DBF" w:rsidRDefault="00996DBF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технология разработки ЭУК в LMS MOODLE</w:t>
            </w:r>
          </w:p>
          <w:p w:rsidR="00F54CF7" w:rsidRPr="00F54CF7" w:rsidRDefault="00996DBF" w:rsidP="0099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обеспечение деятельности в области физической культуры и спорта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Гришина Ольга Але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сандровна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(бак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лавриат)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Лингвист-переводчик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</w:t>
            </w:r>
          </w:p>
        </w:tc>
      </w:tr>
      <w:tr w:rsidR="00F54CF7" w:rsidRPr="00F54CF7" w:rsidTr="00E61D40">
        <w:trPr>
          <w:trHeight w:val="37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и испа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языка</w:t>
            </w: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Инклюзивное образование для лиц с ОВЗ</w:t>
            </w:r>
          </w:p>
        </w:tc>
      </w:tr>
      <w:tr w:rsidR="00F54CF7" w:rsidRPr="00F54CF7" w:rsidTr="000F732D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образование: учитель</w:t>
            </w:r>
          </w:p>
        </w:tc>
      </w:tr>
      <w:tr w:rsidR="000F732D" w:rsidRPr="00F54CF7" w:rsidTr="000F732D">
        <w:trPr>
          <w:trHeight w:val="94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Дивулина Елена Як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влевна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професси-ональное (бака-лавриат)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771D3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Психолог, преп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по сп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циальности «Пс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хология»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32D" w:rsidRPr="00F54CF7" w:rsidRDefault="000F732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D37" w:rsidRPr="00771D37" w:rsidRDefault="00771D37" w:rsidP="0077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 ОО в условиях реализации ФГОС СОО </w:t>
            </w:r>
          </w:p>
          <w:p w:rsidR="000F732D" w:rsidRPr="00F54CF7" w:rsidRDefault="00771D37" w:rsidP="0077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Супервизия как эффективный метод социально-педагогической де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7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в работе с деструктивными  подростками</w:t>
            </w:r>
          </w:p>
        </w:tc>
      </w:tr>
      <w:tr w:rsidR="00F54CF7" w:rsidRPr="00F54CF7" w:rsidTr="000F732D">
        <w:trPr>
          <w:trHeight w:val="945"/>
        </w:trPr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Дёгтев Вл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димир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дреевич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(бак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лавриат)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культуры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трансформация образования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Ермолина Галина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хайловна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 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полнительной специальностью иностранный язык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английского языка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6F" w:rsidRPr="00F3766F" w:rsidRDefault="00F54CF7" w:rsidP="00F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3766F" w:rsidRPr="00F37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Мильруда Р. «Проектно-исследовательская деятельность учащихся: интеграция регионального компонента»</w:t>
            </w:r>
          </w:p>
          <w:p w:rsidR="00F54CF7" w:rsidRPr="00F54CF7" w:rsidRDefault="00F3766F" w:rsidP="00F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Мильруда Р. «Урок иностранного языка в условиях нового ФПУ. Инновационные проекты по иностранным языкам издательства «Просвещение»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Иванова Наталья Леонидовна 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Биолог,</w:t>
            </w:r>
            <w:r w:rsidR="00A84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 биологии и химии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A849A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информационно-коммуникационных техн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логий в электронной информационно-образовательной среде вуза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непрерывного педагогического образования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Канинская Галина 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колаевна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 и обществозн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профессор по кафедре всеобщей истории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Доктор истор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функционирования, использование и поддержка эле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тронной информационно-образовательной среды в ЯрГУ посре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информационно-коммуникационных технологий (программа развития университета)»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урсовое обучение в области гражданской обороны и защиты от чрезвычайных ситуаций в муниципальном автономном учреждении «Институт развития стратегических инициатив» в категории «Рук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водитель занятий по гражданской обороне в организациях».  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Карасев Александр Павлович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 на предприятии (в строительстве)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Экономист-менеджер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эк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номики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эк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высшей школы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 Нат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лья Влад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мировна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и немецкого языков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программам основного общего образования. Английский язык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информационно-коммуникационных техн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логий в электронной информационно-образовательной среде вуза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 Евгения Львовна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и пер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водоведение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Лингвист, пер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водчик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устной речи с учётом требований обязательного ЕГЭ по иностранному языку. Английский язык.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University English: практические навыки коммуникации для учителей английского языка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Кононец Дмитрий Анатоль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вич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пр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кладной матем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 и информ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Королева Галина Алекса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дровна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 и анализ хозяйственной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эк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эк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функционирования, использование и поддержка эле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тронной информационно-образовательной среды в вузе посредством информационно-коммуникационных технологий (программа ЯрГУ)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 Але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сандр Дми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риевич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зины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Инженер-химик-технолог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Доктор химич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экспертов предметной комиссии ГИА по программам среднего образования. Химия"</w:t>
            </w:r>
          </w:p>
        </w:tc>
      </w:tr>
      <w:tr w:rsidR="00F54CF7" w:rsidRPr="00F54CF7" w:rsidTr="00A849AD">
        <w:trPr>
          <w:trHeight w:val="102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Кофанова Марина Романовна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английского и немецкого языка, учитель средней школы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глийского языка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зан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996DBF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устной речи с учётом требований обязательного ЕГЭ по иностранному языку. Английский язык.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Крайнова Наталья Алекса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дровна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языка и литературы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«Подготовка экспертов ПК ГИА по программам осн.общ. образов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ния.Русский язык» 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Лаптев Александр Николаевич</w:t>
            </w:r>
          </w:p>
          <w:p w:rsid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Микроэлектр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 и полупр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водниковые приборы;</w:t>
            </w:r>
            <w:r w:rsidR="00A84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Инженер-физик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зан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современной физики: интеграция науки и образования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современной астрономии: интеграция науки и образования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Левин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хаил Леон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дович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зан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образовательная среда: новые компетенции педагога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Левина Ол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Герм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ОИД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дагог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Аспекты деятельности по обеспечению пожарной безопасности на предприятиях, в организациях, учреждениях и офисах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педагогика</w:t>
            </w:r>
          </w:p>
        </w:tc>
        <w:tc>
          <w:tcPr>
            <w:tcW w:w="164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дагог-психолог семейного проф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этика в психолого-педагогической деятельности в рамках ФГОС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Оценочная деятельность эксперта профессионального педагогич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конкурса на основе компетентностного подхода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 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колай Вас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льевич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форматики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рия(Учитель)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"Обеспечение </w:t>
            </w:r>
            <w:r w:rsidR="00A849AD"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использование и поддержка эле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тронной информационно-образовательной среды в вузе посредством информационно-коммуникационных технологий (программа разв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ЯрГУ)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преподавания в высшей школе на основе компетентнос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подхода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учащихся к олимпиадам на языке С++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Легкова Мария 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колаевна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прикла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математики и информатики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форматики и математики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программам среднего общего образования. Математика</w:t>
            </w:r>
          </w:p>
        </w:tc>
      </w:tr>
      <w:tr w:rsidR="00F54CF7" w:rsidRPr="00F54CF7" w:rsidTr="00E61D40">
        <w:trPr>
          <w:trHeight w:val="111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учащихся к олимпиадам на языке С++"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Инна Але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сандровна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 средней школе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тературы и русского языка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предметных комиссий ЕГЭ. Литература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подходы к преподаванию русского языка как неро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в условиях полиэтнической образовательной среды и внедрения ФГОС ОО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программам среднего общего образования. Литература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Лощакова Ольга Вл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димировна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Историк.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 и советского пр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учебной 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боте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функционирования, использование и поддержка эле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тронной информационно-коммуникационных технологий (программа развития университета)</w:t>
            </w:r>
          </w:p>
        </w:tc>
      </w:tr>
      <w:tr w:rsidR="00F54CF7" w:rsidRPr="00F54CF7" w:rsidTr="00A849AD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ОО в условиях реализации ФГОСОО</w:t>
            </w:r>
          </w:p>
        </w:tc>
      </w:tr>
      <w:tr w:rsidR="00F54CF7" w:rsidRPr="00F54CF7" w:rsidTr="00A849AD">
        <w:trPr>
          <w:trHeight w:val="126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 Нат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лья Влад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мировна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  <w:p w:rsidR="00A849AD" w:rsidRDefault="00A849AD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Pr="00F54CF7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 средней школе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тературы и русского языка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филолог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ООО современный урок как средство достижения планиру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результатов. Литература.</w:t>
            </w:r>
          </w:p>
        </w:tc>
      </w:tr>
      <w:tr w:rsidR="00F54CF7" w:rsidRPr="00F54CF7" w:rsidTr="00A849AD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Моисеева Елена Вяч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славовна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"Учителя, родители и дети в цифровом пространстве"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юри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пруденции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ФГОС"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"Учебно-методические комплекты и электронные образовательные сервисы для учителей ОБЖ: практика применения и новые перспе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тивы"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общеобразовательная программа "Эффективные инструменты и технологии работы педагога-наставника" в рамках этапа "Большая игра" Всероссийского конкура для школьников "Большая перемена"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"Цифровая безопасность: новые вызовы и возможности"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"Преподавание ОБЖ с учетом перспективной модели ФГОС-2020"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"Противодействие экстремизму и терроризму: что должен знать каждый школьник?"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Омельни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кая Евгения Юрьевна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филол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языка и литературы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исследовательской работы школьника (литературовед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ние)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Эффективные технологии достижения образовательных результатов в школьных курсах русского языка и литературы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изучения культуры России в образовательных организациях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Семко Елена Романовна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учитель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ф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зико-матем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безопасности в сфере противоде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 идеологии терроризма и экстремизма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преподавания и воспитания в образов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организациях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и безопасная цифровая образовательная среда как усл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вие реализации национального проекта "Образование"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ОО в условиях реализации ФГОС ОО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Ольга Ан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тольевна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Радиофизика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электроника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Радиофизик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те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Математическая подготовка школьников на факультативных занят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образовательная среда: новые компетенции педагога.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учащихся к ЕГЭ по математике: профильный уровень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 Наталья Вячеславо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</w:p>
          <w:p w:rsid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2E56" w:rsidRPr="00F54CF7" w:rsidRDefault="00F12E56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препод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 по спец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альности история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История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Обществознание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общего образования. История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общего образования. Обществознание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Урядова Анна Вл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димировна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 ,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 и обществознания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ществозн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Доктор истор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подходы к организации учебного процесса в условиях инклюзивной среды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концепции преподавания истории (история России, Всеобщая история) и обществознания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функционирования, использование и поддержка эле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тронной информационно-образовательной среды в вузе посредством информационно-коммуникационных технологий (программа ЯрГУ)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преподавания в высшей школе на основе компетентнос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подхода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 как иностранный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Федорчук Ирина Алексеевна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Историк.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 и советского пр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ФГОС: сопровождение научно-исследовательской деятельности школьников</w:t>
            </w:r>
          </w:p>
        </w:tc>
      </w:tr>
      <w:tr w:rsidR="00F54CF7" w:rsidRPr="00F54CF7" w:rsidTr="00E61D40">
        <w:trPr>
          <w:trHeight w:val="129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истории в школе. Подготовка школьников к олимпи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 и конкурсам НИУ ВШЭ (г.Москва)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Федорчук Кирилл Алексеевич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Филолог.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русского языка и литерат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 w:rsidR="00A849AD"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A849AD"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849AD"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тературы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английского языка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языка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"Инклюзивное образование для лиц с ОВЗ в условиях реализации ФГОС"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 за участие в Онлайн-</w:t>
            </w:r>
            <w:r w:rsidR="00A849AD"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академии «Английский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бального прогресса" Октябрь 2020 - Апрель 2021</w:t>
            </w:r>
          </w:p>
        </w:tc>
      </w:tr>
      <w:tr w:rsidR="00F54CF7" w:rsidRPr="00F54CF7" w:rsidTr="00E61D40">
        <w:trPr>
          <w:trHeight w:val="63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Фисенко Ксения Ильинична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(бак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лавриат)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Молодой специалист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E61D40" w:rsidP="00E6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E61D40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1260"/>
        </w:trPr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Фомичев Алексей Алекса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дрович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Биолог, препод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 биологии и химии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зан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одаренными детьми на уро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ках биологии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Анна Ник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лаевна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 биологии и химии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учебно-воспитател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работе, учитель би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логии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би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Внутришкольный контроль как инструмент управления руководителя образовательной организации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Внутришкольный контроль как инструмент управления руководителя образовательной организации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Биология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организаторов ППЭ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ОО в условиях реализации ФГОСОО</w:t>
            </w:r>
          </w:p>
        </w:tc>
      </w:tr>
      <w:tr w:rsidR="00F54CF7" w:rsidRPr="00F54CF7" w:rsidTr="00E61D40">
        <w:trPr>
          <w:trHeight w:val="94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Цымбал Оксана Гр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горьевна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Историк. Преп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даватель истории.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и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ществозн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торич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История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Обществознание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 истории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Шарунова Елена Юр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физика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 и физики средней школ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рия(Учитель)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главы школьной математики: Подготовка к экзам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 и олимпиадам. Москва. 9-10 июня 2018 года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школа МГУ  для учителей математики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среднего общего образования. Математика.</w:t>
            </w:r>
          </w:p>
        </w:tc>
      </w:tr>
      <w:tr w:rsidR="00F54CF7" w:rsidRPr="00F54CF7" w:rsidTr="00E61D40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экспертов предметной комиссии ГИА по программе 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общего образования. Математика.</w:t>
            </w:r>
          </w:p>
        </w:tc>
      </w:tr>
      <w:tr w:rsidR="00F54CF7" w:rsidRPr="00F54CF7" w:rsidTr="00996DBF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школа МГУ  для учителей математики</w:t>
            </w:r>
          </w:p>
        </w:tc>
      </w:tr>
      <w:tr w:rsidR="00F54CF7" w:rsidRPr="00F54CF7" w:rsidTr="00996DBF">
        <w:trPr>
          <w:trHeight w:val="945"/>
        </w:trPr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Шустина Ирина Ви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торовна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ональное (специал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литература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 и литерат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средней шк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журналист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тегория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 ф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лолог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Федеральном институте педаг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гических измерений (Москва) по программе «Подготовка экспертов для работы в региональных предметных комиссиях при проверке государственной итоговой аттестации по образовательной программе среднего общего образования по программе «Русский язык»» в объ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 72 часа </w:t>
            </w:r>
          </w:p>
        </w:tc>
      </w:tr>
      <w:tr w:rsidR="00F54CF7" w:rsidRPr="00F54CF7" w:rsidTr="00996DBF">
        <w:trPr>
          <w:trHeight w:val="94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Федеральном институте педаг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гических измерений (Москва) по программе «Подготовка экспертов для работы в региональных предметных комиссиях при проверке государственной итоговой аттестации по образовательной программе среднего общего образования по программе «Русский язык»» в объ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 72 часа </w:t>
            </w:r>
          </w:p>
        </w:tc>
      </w:tr>
      <w:tr w:rsidR="00F54CF7" w:rsidRPr="00F54CF7" w:rsidTr="00996DBF">
        <w:trPr>
          <w:trHeight w:val="945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F7" w:rsidRPr="00F54CF7" w:rsidRDefault="00F54CF7" w:rsidP="00F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в Федеральном институте педаг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гических измерений (Москва) по программе «Подготовка экспертов для работы в региональных предметных комиссиях при проверке государственной итоговой аттестации по образовательной программе среднего общего образования по программе «Русский язык»» в объ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 72 часа </w:t>
            </w:r>
          </w:p>
        </w:tc>
      </w:tr>
    </w:tbl>
    <w:p w:rsidR="00A11E59" w:rsidRDefault="00A11E59"/>
    <w:sectPr w:rsidR="00A11E59" w:rsidSect="00F54C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C"/>
    <w:rsid w:val="000B0971"/>
    <w:rsid w:val="000F732D"/>
    <w:rsid w:val="00456E11"/>
    <w:rsid w:val="00771D37"/>
    <w:rsid w:val="008A524C"/>
    <w:rsid w:val="00992024"/>
    <w:rsid w:val="00996DBF"/>
    <w:rsid w:val="00A11E59"/>
    <w:rsid w:val="00A849AD"/>
    <w:rsid w:val="00E61D40"/>
    <w:rsid w:val="00F12E56"/>
    <w:rsid w:val="00F3766F"/>
    <w:rsid w:val="00F54CF7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Kab4_admin</cp:lastModifiedBy>
  <cp:revision>11</cp:revision>
  <dcterms:created xsi:type="dcterms:W3CDTF">2021-10-14T10:57:00Z</dcterms:created>
  <dcterms:modified xsi:type="dcterms:W3CDTF">2022-03-22T12:54:00Z</dcterms:modified>
</cp:coreProperties>
</file>