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9E" w:rsidRPr="005D57AD" w:rsidRDefault="007E719E" w:rsidP="00673279">
      <w:pPr>
        <w:spacing w:after="0" w:line="240" w:lineRule="auto"/>
        <w:jc w:val="center"/>
        <w:rPr>
          <w:b/>
        </w:rPr>
      </w:pPr>
      <w:r w:rsidRPr="005D57AD">
        <w:rPr>
          <w:b/>
        </w:rPr>
        <w:t xml:space="preserve">Договор  об оказании платных образовательных услуг </w:t>
      </w:r>
    </w:p>
    <w:p w:rsidR="008E7E64" w:rsidRPr="005D57AD" w:rsidRDefault="007E719E" w:rsidP="00673279">
      <w:pPr>
        <w:spacing w:after="0" w:line="240" w:lineRule="auto"/>
        <w:jc w:val="center"/>
        <w:rPr>
          <w:b/>
        </w:rPr>
      </w:pPr>
      <w:r w:rsidRPr="005D57AD">
        <w:rPr>
          <w:b/>
        </w:rPr>
        <w:t>(д</w:t>
      </w:r>
      <w:r w:rsidR="008E7E64" w:rsidRPr="005D57AD">
        <w:rPr>
          <w:b/>
        </w:rPr>
        <w:t>оговор о сетевой форме реализации образовательной программы</w:t>
      </w:r>
      <w:r w:rsidRPr="005D57AD">
        <w:rPr>
          <w:b/>
        </w:rPr>
        <w:t>)</w:t>
      </w:r>
    </w:p>
    <w:p w:rsidR="007E719E" w:rsidRPr="005D57AD" w:rsidRDefault="004C55FF" w:rsidP="00673279">
      <w:pPr>
        <w:spacing w:after="0" w:line="240" w:lineRule="auto"/>
        <w:jc w:val="center"/>
        <w:rPr>
          <w:b/>
        </w:rPr>
      </w:pPr>
      <w:r w:rsidRPr="005D57AD">
        <w:rPr>
          <w:b/>
        </w:rPr>
        <w:t>№ _______________</w:t>
      </w:r>
    </w:p>
    <w:tbl>
      <w:tblPr>
        <w:tblStyle w:val="a3"/>
        <w:tblW w:w="907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146"/>
      </w:tblGrid>
      <w:tr w:rsidR="008E7E64" w:rsidRPr="005D57AD" w:rsidTr="00934D9B">
        <w:tc>
          <w:tcPr>
            <w:tcW w:w="4926" w:type="dxa"/>
          </w:tcPr>
          <w:p w:rsidR="005D57AD" w:rsidRPr="005D57AD" w:rsidRDefault="005D57AD" w:rsidP="00673279"/>
          <w:p w:rsidR="008E7E64" w:rsidRPr="005D57AD" w:rsidRDefault="002F732C" w:rsidP="00673279">
            <w:r w:rsidRPr="005D57AD">
              <w:t>г. Ярославль</w:t>
            </w:r>
          </w:p>
        </w:tc>
        <w:tc>
          <w:tcPr>
            <w:tcW w:w="4146" w:type="dxa"/>
          </w:tcPr>
          <w:p w:rsidR="008E7E64" w:rsidRPr="005D57AD" w:rsidRDefault="007E719E" w:rsidP="00673279">
            <w:pPr>
              <w:ind w:firstLine="69"/>
              <w:jc w:val="right"/>
            </w:pPr>
            <w:r w:rsidRPr="005D57AD">
              <w:t>30</w:t>
            </w:r>
            <w:r w:rsidR="002F732C" w:rsidRPr="005D57AD">
              <w:t>.</w:t>
            </w:r>
            <w:r w:rsidRPr="005D57AD">
              <w:t>08</w:t>
            </w:r>
            <w:r w:rsidR="002F732C" w:rsidRPr="005D57AD">
              <w:t>.2019</w:t>
            </w:r>
            <w:r w:rsidRPr="005D57AD">
              <w:t>г.</w:t>
            </w:r>
          </w:p>
        </w:tc>
      </w:tr>
    </w:tbl>
    <w:p w:rsidR="005D57AD" w:rsidRPr="005D57AD" w:rsidRDefault="00C22AA0" w:rsidP="00673279">
      <w:pPr>
        <w:pStyle w:val="Bodytext20"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5D57AD">
        <w:rPr>
          <w:sz w:val="24"/>
          <w:szCs w:val="24"/>
        </w:rPr>
        <w:tab/>
      </w:r>
    </w:p>
    <w:p w:rsidR="006E32A4" w:rsidRPr="005D57AD" w:rsidRDefault="002F732C" w:rsidP="00673279">
      <w:pPr>
        <w:pStyle w:val="Bodytext20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5D57AD">
        <w:rPr>
          <w:sz w:val="24"/>
          <w:szCs w:val="24"/>
        </w:rPr>
        <w:t>Муниципальное общеобразовательное учреждение «</w:t>
      </w:r>
      <w:r w:rsidR="00C22AA0" w:rsidRPr="005D57AD">
        <w:rPr>
          <w:sz w:val="24"/>
          <w:szCs w:val="24"/>
        </w:rPr>
        <w:t>Ср</w:t>
      </w:r>
      <w:r w:rsidR="008E7E64" w:rsidRPr="005D57AD">
        <w:rPr>
          <w:sz w:val="24"/>
          <w:szCs w:val="24"/>
        </w:rPr>
        <w:t>едняя школа</w:t>
      </w:r>
      <w:r w:rsidRPr="005D57AD">
        <w:rPr>
          <w:sz w:val="24"/>
          <w:szCs w:val="24"/>
        </w:rPr>
        <w:t xml:space="preserve"> с углубленным изучением отдельных предметов </w:t>
      </w:r>
      <w:r w:rsidR="008E7E64" w:rsidRPr="005D57AD">
        <w:rPr>
          <w:sz w:val="24"/>
          <w:szCs w:val="24"/>
        </w:rPr>
        <w:t>«Провинциальный колледж»</w:t>
      </w:r>
      <w:r w:rsidR="00624F85" w:rsidRPr="005D57AD">
        <w:rPr>
          <w:sz w:val="24"/>
          <w:szCs w:val="24"/>
        </w:rPr>
        <w:t>, осуществляющее образовательную деятельность</w:t>
      </w:r>
      <w:r w:rsidR="008E7E64" w:rsidRPr="005D57AD">
        <w:rPr>
          <w:sz w:val="24"/>
          <w:szCs w:val="24"/>
        </w:rPr>
        <w:t xml:space="preserve"> на основании лицензии от  </w:t>
      </w:r>
      <w:r w:rsidRPr="005D57AD">
        <w:rPr>
          <w:sz w:val="24"/>
          <w:szCs w:val="24"/>
        </w:rPr>
        <w:t>25.11.2015</w:t>
      </w:r>
      <w:r w:rsidR="008E7E64" w:rsidRPr="005D57AD">
        <w:rPr>
          <w:sz w:val="24"/>
          <w:szCs w:val="24"/>
        </w:rPr>
        <w:t xml:space="preserve"> г. </w:t>
      </w:r>
      <w:r w:rsidR="00BA7E58" w:rsidRPr="005D57AD">
        <w:rPr>
          <w:sz w:val="24"/>
          <w:szCs w:val="24"/>
        </w:rPr>
        <w:t xml:space="preserve">№ </w:t>
      </w:r>
      <w:r w:rsidRPr="005D57AD">
        <w:rPr>
          <w:sz w:val="24"/>
          <w:szCs w:val="24"/>
        </w:rPr>
        <w:t>392/15</w:t>
      </w:r>
      <w:r w:rsidR="00BA7E58" w:rsidRPr="005D57AD">
        <w:rPr>
          <w:sz w:val="24"/>
          <w:szCs w:val="24"/>
        </w:rPr>
        <w:t xml:space="preserve">, </w:t>
      </w:r>
      <w:r w:rsidR="008E7E64" w:rsidRPr="005D57AD">
        <w:rPr>
          <w:sz w:val="24"/>
          <w:szCs w:val="24"/>
        </w:rPr>
        <w:t xml:space="preserve">выданной </w:t>
      </w:r>
      <w:r w:rsidRPr="005D57AD">
        <w:rPr>
          <w:sz w:val="24"/>
          <w:szCs w:val="24"/>
        </w:rPr>
        <w:t>департаментом образования Ярославской области</w:t>
      </w:r>
      <w:r w:rsidR="008E7E64" w:rsidRPr="005D57AD">
        <w:rPr>
          <w:sz w:val="24"/>
          <w:szCs w:val="24"/>
        </w:rPr>
        <w:t xml:space="preserve">, в лице </w:t>
      </w:r>
      <w:r w:rsidRPr="005D57AD">
        <w:rPr>
          <w:sz w:val="24"/>
          <w:szCs w:val="24"/>
        </w:rPr>
        <w:t>директора Семко Елены Романовны</w:t>
      </w:r>
      <w:r w:rsidR="008E7E64" w:rsidRPr="005D57AD">
        <w:rPr>
          <w:sz w:val="24"/>
          <w:szCs w:val="24"/>
        </w:rPr>
        <w:t xml:space="preserve">, действующего на основании </w:t>
      </w:r>
      <w:r w:rsidRPr="005D57AD">
        <w:rPr>
          <w:sz w:val="24"/>
          <w:szCs w:val="24"/>
        </w:rPr>
        <w:t>Устава</w:t>
      </w:r>
      <w:r w:rsidR="008E7E64" w:rsidRPr="005D57AD">
        <w:rPr>
          <w:sz w:val="24"/>
          <w:szCs w:val="24"/>
        </w:rPr>
        <w:t>, именуем</w:t>
      </w:r>
      <w:r w:rsidR="00934D9B" w:rsidRPr="005D57AD">
        <w:rPr>
          <w:sz w:val="24"/>
          <w:szCs w:val="24"/>
        </w:rPr>
        <w:t>ое</w:t>
      </w:r>
      <w:r w:rsidR="008E7E64" w:rsidRPr="005D57AD">
        <w:rPr>
          <w:sz w:val="24"/>
          <w:szCs w:val="24"/>
        </w:rPr>
        <w:t xml:space="preserve"> в дальнейшем «Организация №</w:t>
      </w:r>
      <w:r w:rsidR="006E32A4" w:rsidRPr="005D57AD">
        <w:rPr>
          <w:sz w:val="24"/>
          <w:szCs w:val="24"/>
        </w:rPr>
        <w:t xml:space="preserve"> </w:t>
      </w:r>
      <w:r w:rsidR="008E7E64" w:rsidRPr="005D57AD">
        <w:rPr>
          <w:sz w:val="24"/>
          <w:szCs w:val="24"/>
        </w:rPr>
        <w:t xml:space="preserve">1», и </w:t>
      </w:r>
      <w:r w:rsidRPr="005D57AD">
        <w:rPr>
          <w:sz w:val="24"/>
          <w:szCs w:val="24"/>
        </w:rPr>
        <w:t xml:space="preserve">муниципальное общеобразовательное учреждение </w:t>
      </w:r>
      <w:r w:rsidR="008E7E64" w:rsidRPr="005D57AD">
        <w:rPr>
          <w:sz w:val="24"/>
          <w:szCs w:val="24"/>
        </w:rPr>
        <w:t>«Средняя школа № 42</w:t>
      </w:r>
      <w:r w:rsidRPr="005D57AD">
        <w:rPr>
          <w:sz w:val="24"/>
          <w:szCs w:val="24"/>
        </w:rPr>
        <w:t xml:space="preserve"> им.</w:t>
      </w:r>
      <w:r w:rsidR="00CE0183" w:rsidRPr="005D57AD">
        <w:rPr>
          <w:sz w:val="24"/>
          <w:szCs w:val="24"/>
        </w:rPr>
        <w:t xml:space="preserve"> Н.П. Гусева с углубленным изучением французского языка</w:t>
      </w:r>
      <w:r w:rsidR="008E7E64" w:rsidRPr="005D57AD">
        <w:rPr>
          <w:sz w:val="24"/>
          <w:szCs w:val="24"/>
        </w:rPr>
        <w:t>»</w:t>
      </w:r>
      <w:r w:rsidR="00934D9B" w:rsidRPr="005D57AD">
        <w:rPr>
          <w:sz w:val="24"/>
          <w:szCs w:val="24"/>
        </w:rPr>
        <w:t>,</w:t>
      </w:r>
      <w:r w:rsidR="006E32A4" w:rsidRPr="005D57AD">
        <w:rPr>
          <w:sz w:val="24"/>
          <w:szCs w:val="24"/>
        </w:rPr>
        <w:t xml:space="preserve"> </w:t>
      </w:r>
      <w:r w:rsidR="00624F85" w:rsidRPr="005D57AD">
        <w:rPr>
          <w:sz w:val="24"/>
          <w:szCs w:val="24"/>
        </w:rPr>
        <w:t>осуществляющее</w:t>
      </w:r>
      <w:proofErr w:type="gramEnd"/>
      <w:r w:rsidR="00624F85" w:rsidRPr="005D57AD">
        <w:rPr>
          <w:sz w:val="24"/>
          <w:szCs w:val="24"/>
        </w:rPr>
        <w:t xml:space="preserve"> </w:t>
      </w:r>
      <w:proofErr w:type="gramStart"/>
      <w:r w:rsidR="00624F85" w:rsidRPr="005D57AD">
        <w:rPr>
          <w:sz w:val="24"/>
          <w:szCs w:val="24"/>
        </w:rPr>
        <w:t xml:space="preserve">образовательную деятельность </w:t>
      </w:r>
      <w:r w:rsidR="006E32A4" w:rsidRPr="005D57AD">
        <w:rPr>
          <w:sz w:val="24"/>
          <w:szCs w:val="24"/>
        </w:rPr>
        <w:t>на основании лицензии от</w:t>
      </w:r>
      <w:r w:rsidR="00CE0183" w:rsidRPr="005D57AD">
        <w:rPr>
          <w:sz w:val="24"/>
          <w:szCs w:val="24"/>
        </w:rPr>
        <w:t xml:space="preserve"> 23.12.2015 г.</w:t>
      </w:r>
      <w:r w:rsidR="006E32A4" w:rsidRPr="005D57AD">
        <w:rPr>
          <w:sz w:val="24"/>
          <w:szCs w:val="24"/>
        </w:rPr>
        <w:t xml:space="preserve"> № </w:t>
      </w:r>
      <w:r w:rsidR="00CE0183" w:rsidRPr="005D57AD">
        <w:rPr>
          <w:sz w:val="24"/>
          <w:szCs w:val="24"/>
        </w:rPr>
        <w:t>478/15</w:t>
      </w:r>
      <w:r w:rsidR="006E32A4" w:rsidRPr="005D57AD">
        <w:rPr>
          <w:sz w:val="24"/>
          <w:szCs w:val="24"/>
        </w:rPr>
        <w:t xml:space="preserve">, выданной </w:t>
      </w:r>
      <w:r w:rsidR="00CE0183" w:rsidRPr="005D57AD">
        <w:rPr>
          <w:sz w:val="24"/>
          <w:szCs w:val="24"/>
        </w:rPr>
        <w:t>департаментом образования Ярославской области</w:t>
      </w:r>
      <w:r w:rsidR="006E32A4" w:rsidRPr="005D57AD">
        <w:rPr>
          <w:sz w:val="24"/>
          <w:szCs w:val="24"/>
        </w:rPr>
        <w:t xml:space="preserve">, в лице </w:t>
      </w:r>
      <w:r w:rsidR="00CE0183" w:rsidRPr="005D57AD">
        <w:rPr>
          <w:sz w:val="24"/>
          <w:szCs w:val="24"/>
        </w:rPr>
        <w:t xml:space="preserve">директора </w:t>
      </w:r>
      <w:proofErr w:type="spellStart"/>
      <w:r w:rsidR="00CE0183" w:rsidRPr="005D57AD">
        <w:rPr>
          <w:sz w:val="24"/>
          <w:szCs w:val="24"/>
        </w:rPr>
        <w:t>Галочкиной</w:t>
      </w:r>
      <w:proofErr w:type="spellEnd"/>
      <w:r w:rsidR="00CE0183" w:rsidRPr="005D57AD">
        <w:rPr>
          <w:sz w:val="24"/>
          <w:szCs w:val="24"/>
        </w:rPr>
        <w:t xml:space="preserve"> </w:t>
      </w:r>
      <w:r w:rsidR="00E3583E" w:rsidRPr="005D57AD">
        <w:rPr>
          <w:sz w:val="24"/>
          <w:szCs w:val="24"/>
        </w:rPr>
        <w:t>Наталии В</w:t>
      </w:r>
      <w:r w:rsidR="00624F85" w:rsidRPr="005D57AD">
        <w:rPr>
          <w:sz w:val="24"/>
          <w:szCs w:val="24"/>
        </w:rPr>
        <w:t>ладимировны</w:t>
      </w:r>
      <w:r w:rsidR="006E32A4" w:rsidRPr="005D57AD">
        <w:rPr>
          <w:sz w:val="24"/>
          <w:szCs w:val="24"/>
        </w:rPr>
        <w:t xml:space="preserve">, действующего на основании </w:t>
      </w:r>
      <w:r w:rsidR="00624F85" w:rsidRPr="005D57AD">
        <w:rPr>
          <w:sz w:val="24"/>
          <w:szCs w:val="24"/>
        </w:rPr>
        <w:t>Устава</w:t>
      </w:r>
      <w:r w:rsidR="006E32A4" w:rsidRPr="005D57AD">
        <w:rPr>
          <w:sz w:val="24"/>
          <w:szCs w:val="24"/>
        </w:rPr>
        <w:t>, именуем</w:t>
      </w:r>
      <w:r w:rsidR="00624F85" w:rsidRPr="005D57AD">
        <w:rPr>
          <w:sz w:val="24"/>
          <w:szCs w:val="24"/>
        </w:rPr>
        <w:t>ое</w:t>
      </w:r>
      <w:r w:rsidR="006E32A4" w:rsidRPr="005D57AD">
        <w:rPr>
          <w:sz w:val="24"/>
          <w:szCs w:val="24"/>
        </w:rPr>
        <w:t xml:space="preserve"> в дальнейшем «Организация № 2», в дальнейшем вместе именуемые «Стороны», заключили настоящий </w:t>
      </w:r>
      <w:r w:rsidR="00F51240" w:rsidRPr="005D57AD">
        <w:rPr>
          <w:sz w:val="24"/>
          <w:szCs w:val="24"/>
        </w:rPr>
        <w:t>д</w:t>
      </w:r>
      <w:r w:rsidR="006E32A4" w:rsidRPr="005D57AD">
        <w:rPr>
          <w:sz w:val="24"/>
          <w:szCs w:val="24"/>
        </w:rPr>
        <w:t>оговор о нижеследующем:</w:t>
      </w:r>
      <w:proofErr w:type="gramEnd"/>
    </w:p>
    <w:p w:rsidR="00636A45" w:rsidRPr="005D57AD" w:rsidRDefault="00636A45" w:rsidP="00673279">
      <w:pPr>
        <w:pStyle w:val="Bodytext20"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</w:p>
    <w:p w:rsidR="008E7E64" w:rsidRPr="005D57AD" w:rsidRDefault="006E32A4" w:rsidP="0067327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0"/>
        <w:contextualSpacing w:val="0"/>
        <w:rPr>
          <w:b/>
        </w:rPr>
      </w:pPr>
      <w:r w:rsidRPr="005D57AD">
        <w:rPr>
          <w:b/>
        </w:rPr>
        <w:t>Предмет договора</w:t>
      </w:r>
    </w:p>
    <w:p w:rsidR="006E32A4" w:rsidRPr="005D57AD" w:rsidRDefault="00C05FBC" w:rsidP="00673279">
      <w:pPr>
        <w:spacing w:after="0" w:line="240" w:lineRule="auto"/>
        <w:ind w:firstLine="709"/>
        <w:jc w:val="both"/>
      </w:pPr>
      <w:r>
        <w:t xml:space="preserve">1.1. </w:t>
      </w:r>
      <w:r w:rsidR="006E32A4" w:rsidRPr="005D57AD">
        <w:t xml:space="preserve">Организация № 1 и Организация № 2 реализуют образовательную программу по </w:t>
      </w:r>
      <w:r w:rsidR="007E719E" w:rsidRPr="005D57AD">
        <w:t>э</w:t>
      </w:r>
      <w:r w:rsidR="00CD4C74" w:rsidRPr="005D57AD">
        <w:t>кономике (углубленный уровень) (</w:t>
      </w:r>
      <w:r w:rsidR="007E719E" w:rsidRPr="005D57AD">
        <w:t xml:space="preserve">далее – «образовательная программа») </w:t>
      </w:r>
      <w:r w:rsidR="00D744E3" w:rsidRPr="005D57AD">
        <w:t>в соответствии с федеральными государственными образовательными стандартами по основным общеобразовательным программам среднего общего образования</w:t>
      </w:r>
      <w:r w:rsidR="00F15705" w:rsidRPr="005D57AD">
        <w:t xml:space="preserve"> (Приложение 1)</w:t>
      </w:r>
      <w:r w:rsidR="0062051C" w:rsidRPr="005D57AD">
        <w:t>.</w:t>
      </w:r>
    </w:p>
    <w:p w:rsidR="0062051C" w:rsidRPr="005D57AD" w:rsidRDefault="00C05FBC" w:rsidP="00673279">
      <w:pPr>
        <w:spacing w:after="0" w:line="240" w:lineRule="auto"/>
        <w:ind w:firstLine="709"/>
        <w:jc w:val="both"/>
      </w:pPr>
      <w:r>
        <w:t xml:space="preserve">1.2. </w:t>
      </w:r>
      <w:r w:rsidR="0062051C" w:rsidRPr="005D57AD">
        <w:t>Образовательная программа разрабатывается, утверждается и реализуется Сторонами совместно.</w:t>
      </w:r>
    </w:p>
    <w:p w:rsidR="007E719E" w:rsidRPr="005D57AD" w:rsidRDefault="00C05FBC" w:rsidP="00673279">
      <w:pPr>
        <w:spacing w:after="0" w:line="240" w:lineRule="auto"/>
        <w:ind w:firstLine="709"/>
        <w:jc w:val="both"/>
      </w:pPr>
      <w:r>
        <w:t xml:space="preserve">1.3. </w:t>
      </w:r>
      <w:r w:rsidR="007E719E" w:rsidRPr="005D57AD">
        <w:t>Образовательная программа реализуется в очной форме на базе Организации №1.</w:t>
      </w:r>
    </w:p>
    <w:p w:rsidR="007E719E" w:rsidRPr="00C87B26" w:rsidRDefault="00C05FBC" w:rsidP="00673279">
      <w:pPr>
        <w:spacing w:after="0" w:line="240" w:lineRule="auto"/>
        <w:ind w:firstLine="709"/>
        <w:jc w:val="both"/>
      </w:pPr>
      <w:r w:rsidRPr="00C87B26">
        <w:t xml:space="preserve">1.4. </w:t>
      </w:r>
      <w:r w:rsidR="007E719E" w:rsidRPr="00C87B26">
        <w:t xml:space="preserve">Срок реализации образовательной программы: с </w:t>
      </w:r>
      <w:r w:rsidR="004C55FF" w:rsidRPr="00C87B26">
        <w:t>01 сентября 2019</w:t>
      </w:r>
      <w:r w:rsidR="00383134" w:rsidRPr="00C87B26">
        <w:t>г.</w:t>
      </w:r>
      <w:r w:rsidR="004C55FF" w:rsidRPr="00C87B26">
        <w:t xml:space="preserve"> по 31 мая 202</w:t>
      </w:r>
      <w:r w:rsidR="00C87B26" w:rsidRPr="00C87B26">
        <w:t>0</w:t>
      </w:r>
      <w:r w:rsidR="004C55FF" w:rsidRPr="00C87B26">
        <w:t>г</w:t>
      </w:r>
      <w:r w:rsidR="003B56F6" w:rsidRPr="00C87B26">
        <w:t>.</w:t>
      </w:r>
      <w:r w:rsidR="00C87B26" w:rsidRPr="00C87B26">
        <w:t>; с 01 сентября 2020г. по 31 мая 2021г.</w:t>
      </w:r>
    </w:p>
    <w:p w:rsidR="00636A45" w:rsidRPr="005D57AD" w:rsidRDefault="00636A45" w:rsidP="00673279">
      <w:pPr>
        <w:spacing w:after="0" w:line="240" w:lineRule="auto"/>
        <w:ind w:firstLine="709"/>
        <w:jc w:val="both"/>
      </w:pPr>
    </w:p>
    <w:p w:rsidR="0062051C" w:rsidRPr="005D57AD" w:rsidRDefault="0062051C" w:rsidP="0067327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0"/>
        <w:rPr>
          <w:b/>
        </w:rPr>
      </w:pPr>
      <w:r w:rsidRPr="005D57AD">
        <w:rPr>
          <w:b/>
        </w:rPr>
        <w:t xml:space="preserve">Статус </w:t>
      </w:r>
      <w:proofErr w:type="gramStart"/>
      <w:r w:rsidRPr="005D57AD">
        <w:rPr>
          <w:b/>
        </w:rPr>
        <w:t>обучающихся</w:t>
      </w:r>
      <w:proofErr w:type="gramEnd"/>
    </w:p>
    <w:p w:rsidR="0062051C" w:rsidRPr="005D57AD" w:rsidRDefault="0062051C" w:rsidP="00673279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 w:rsidRPr="005D57AD">
        <w:t xml:space="preserve">Стороны реализуют образовательную программу в отношении </w:t>
      </w:r>
      <w:proofErr w:type="gramStart"/>
      <w:r w:rsidRPr="005D57AD">
        <w:t>обучающихся</w:t>
      </w:r>
      <w:proofErr w:type="gramEnd"/>
      <w:r w:rsidRPr="005D57AD">
        <w:t>, принятых в установленном законодательством порядке на обучение по ней.</w:t>
      </w:r>
    </w:p>
    <w:p w:rsidR="0062051C" w:rsidRPr="005D57AD" w:rsidRDefault="0062051C" w:rsidP="00673279">
      <w:pPr>
        <w:pStyle w:val="a4"/>
        <w:spacing w:after="0" w:line="240" w:lineRule="auto"/>
        <w:ind w:left="709"/>
        <w:jc w:val="both"/>
      </w:pPr>
      <w:r w:rsidRPr="005D57AD">
        <w:t xml:space="preserve">В Организации № </w:t>
      </w:r>
      <w:r w:rsidR="00774147" w:rsidRPr="005D57AD">
        <w:t>2</w:t>
      </w:r>
      <w:r w:rsidRPr="005D57AD">
        <w:t xml:space="preserve"> обучающиеся являются обучающимися 10 класса.</w:t>
      </w:r>
    </w:p>
    <w:p w:rsidR="0062051C" w:rsidRPr="005D57AD" w:rsidRDefault="009C1E10" w:rsidP="00673279">
      <w:pPr>
        <w:pStyle w:val="a4"/>
        <w:spacing w:after="0" w:line="240" w:lineRule="auto"/>
        <w:ind w:left="0" w:firstLine="709"/>
        <w:jc w:val="both"/>
        <w:rPr>
          <w:color w:val="000000"/>
          <w:lang w:eastAsia="ru-RU" w:bidi="ru-RU"/>
        </w:rPr>
      </w:pPr>
      <w:r w:rsidRPr="005D57AD">
        <w:rPr>
          <w:color w:val="000000"/>
          <w:lang w:eastAsia="ru-RU" w:bidi="ru-RU"/>
        </w:rPr>
        <w:t xml:space="preserve">В Организации № </w:t>
      </w:r>
      <w:r w:rsidR="00774147" w:rsidRPr="005D57AD">
        <w:rPr>
          <w:color w:val="000000"/>
          <w:lang w:eastAsia="ru-RU" w:bidi="ru-RU"/>
        </w:rPr>
        <w:t>1</w:t>
      </w:r>
      <w:r w:rsidRPr="005D57AD">
        <w:rPr>
          <w:color w:val="000000"/>
          <w:lang w:eastAsia="ru-RU" w:bidi="ru-RU"/>
        </w:rPr>
        <w:t xml:space="preserve"> обучающиеся являются получателями платных образовательных услуг.</w:t>
      </w:r>
    </w:p>
    <w:p w:rsidR="009C1E10" w:rsidRPr="005D57AD" w:rsidRDefault="00636A45" w:rsidP="00673279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8"/>
        <w:contextualSpacing w:val="0"/>
        <w:jc w:val="both"/>
        <w:rPr>
          <w:color w:val="000000"/>
          <w:lang w:eastAsia="ru-RU" w:bidi="ru-RU"/>
        </w:rPr>
      </w:pPr>
      <w:r w:rsidRPr="005D57AD">
        <w:t xml:space="preserve">Список </w:t>
      </w:r>
      <w:proofErr w:type="gramStart"/>
      <w:r w:rsidR="009C1E10" w:rsidRPr="005D57AD">
        <w:t>обучающихся</w:t>
      </w:r>
      <w:proofErr w:type="gramEnd"/>
      <w:r w:rsidRPr="005D57AD">
        <w:t xml:space="preserve"> </w:t>
      </w:r>
      <w:r w:rsidR="004C55FF" w:rsidRPr="005D57AD">
        <w:t>определяется в</w:t>
      </w:r>
      <w:r w:rsidRPr="005D57AD">
        <w:t xml:space="preserve"> приложени</w:t>
      </w:r>
      <w:r w:rsidR="004C55FF" w:rsidRPr="005D57AD">
        <w:t>и</w:t>
      </w:r>
      <w:r w:rsidRPr="005D57AD">
        <w:t xml:space="preserve"> к настоящему договору</w:t>
      </w:r>
      <w:r w:rsidR="00774147" w:rsidRPr="005D57AD">
        <w:t xml:space="preserve"> (Приложение </w:t>
      </w:r>
      <w:r w:rsidRPr="005D57AD">
        <w:t>2</w:t>
      </w:r>
      <w:r w:rsidR="00774147" w:rsidRPr="005D57AD">
        <w:t>)</w:t>
      </w:r>
      <w:r w:rsidR="009C1E10" w:rsidRPr="005D57AD">
        <w:t>.</w:t>
      </w:r>
      <w:r w:rsidRPr="005D57AD">
        <w:t xml:space="preserve"> </w:t>
      </w:r>
      <w:r w:rsidR="009C1E10" w:rsidRPr="005D57AD">
        <w:t>Общее количество обучающихся по</w:t>
      </w:r>
      <w:r w:rsidRPr="005D57AD">
        <w:t xml:space="preserve"> о</w:t>
      </w:r>
      <w:r w:rsidR="009C1E10" w:rsidRPr="005D57AD">
        <w:rPr>
          <w:color w:val="000000"/>
          <w:lang w:eastAsia="ru-RU" w:bidi="ru-RU"/>
        </w:rPr>
        <w:t>бразовательной программе составляет 19 человек.</w:t>
      </w:r>
    </w:p>
    <w:p w:rsidR="003D1CDC" w:rsidRPr="005D57AD" w:rsidRDefault="00AF0E68" w:rsidP="00673279">
      <w:pPr>
        <w:pStyle w:val="a4"/>
        <w:numPr>
          <w:ilvl w:val="0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9"/>
        <w:contextualSpacing w:val="0"/>
        <w:jc w:val="both"/>
      </w:pPr>
      <w:r w:rsidRPr="005D57AD">
        <w:t xml:space="preserve">Организация № 1 </w:t>
      </w:r>
      <w:r w:rsidR="00AA3A3B" w:rsidRPr="005D57AD">
        <w:t>в соответствии с календарным учебным графиком направляет Организации 2</w:t>
      </w:r>
      <w:r w:rsidR="003D1CDC" w:rsidRPr="005D57AD">
        <w:t>:</w:t>
      </w:r>
    </w:p>
    <w:p w:rsidR="003D1CDC" w:rsidRPr="005D57AD" w:rsidRDefault="003D1CDC" w:rsidP="00673279">
      <w:pPr>
        <w:pStyle w:val="a4"/>
        <w:numPr>
          <w:ilvl w:val="0"/>
          <w:numId w:val="38"/>
        </w:numPr>
        <w:tabs>
          <w:tab w:val="left" w:pos="1276"/>
          <w:tab w:val="left" w:pos="1560"/>
        </w:tabs>
        <w:spacing w:after="0" w:line="240" w:lineRule="auto"/>
        <w:jc w:val="both"/>
      </w:pPr>
      <w:r w:rsidRPr="005D57AD">
        <w:t>табель текущих оценок учащихся (</w:t>
      </w:r>
      <w:r w:rsidR="0041158E" w:rsidRPr="005D57AD">
        <w:t>по окончании каждой четверти</w:t>
      </w:r>
      <w:r w:rsidRPr="005D57AD">
        <w:t>);</w:t>
      </w:r>
    </w:p>
    <w:p w:rsidR="009C1E10" w:rsidRPr="005D57AD" w:rsidRDefault="003D1CDC" w:rsidP="00673279">
      <w:pPr>
        <w:pStyle w:val="a4"/>
        <w:numPr>
          <w:ilvl w:val="0"/>
          <w:numId w:val="38"/>
        </w:numPr>
        <w:tabs>
          <w:tab w:val="left" w:pos="1276"/>
          <w:tab w:val="left" w:pos="1560"/>
        </w:tabs>
        <w:spacing w:after="0" w:line="240" w:lineRule="auto"/>
        <w:jc w:val="both"/>
      </w:pPr>
      <w:r w:rsidRPr="005D57AD">
        <w:t xml:space="preserve">табель оценок учащихся за полугодия, год (по окончании </w:t>
      </w:r>
      <w:r w:rsidR="0041158E" w:rsidRPr="005D57AD">
        <w:t>соответствующих периодов</w:t>
      </w:r>
      <w:r w:rsidRPr="005D57AD">
        <w:t>);</w:t>
      </w:r>
    </w:p>
    <w:p w:rsidR="0041158E" w:rsidRPr="005D57AD" w:rsidRDefault="0041158E" w:rsidP="00673279">
      <w:pPr>
        <w:pStyle w:val="a4"/>
        <w:numPr>
          <w:ilvl w:val="0"/>
          <w:numId w:val="38"/>
        </w:numPr>
        <w:tabs>
          <w:tab w:val="left" w:pos="1276"/>
          <w:tab w:val="left" w:pos="1560"/>
        </w:tabs>
        <w:spacing w:after="0" w:line="240" w:lineRule="auto"/>
        <w:jc w:val="both"/>
      </w:pPr>
      <w:r w:rsidRPr="005D57AD">
        <w:t>табель оценок учащихся за промежуточную аттестацию</w:t>
      </w:r>
      <w:r w:rsidR="00D744E3" w:rsidRPr="005D57AD">
        <w:t xml:space="preserve">. </w:t>
      </w:r>
    </w:p>
    <w:p w:rsidR="00636A45" w:rsidRPr="005D57AD" w:rsidRDefault="00636A45" w:rsidP="00673279">
      <w:pPr>
        <w:pStyle w:val="a4"/>
        <w:tabs>
          <w:tab w:val="left" w:pos="1276"/>
          <w:tab w:val="left" w:pos="1560"/>
        </w:tabs>
        <w:spacing w:after="0" w:line="240" w:lineRule="auto"/>
        <w:ind w:left="1429"/>
        <w:jc w:val="both"/>
      </w:pPr>
    </w:p>
    <w:p w:rsidR="00AF0E68" w:rsidRPr="005D57AD" w:rsidRDefault="00AF0E68" w:rsidP="0067327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1066" w:hanging="357"/>
        <w:rPr>
          <w:b/>
        </w:rPr>
      </w:pPr>
      <w:r w:rsidRPr="005D57AD">
        <w:rPr>
          <w:b/>
        </w:rPr>
        <w:t>Финансовое обеспечение реализации образовательной программы</w:t>
      </w:r>
    </w:p>
    <w:p w:rsidR="00AF0E68" w:rsidRPr="005D57AD" w:rsidRDefault="00AF0E68" w:rsidP="00673279">
      <w:pPr>
        <w:pStyle w:val="a4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</w:pPr>
      <w:r w:rsidRPr="005D57AD">
        <w:t xml:space="preserve">Образовательная программа реализуется Организацией № 1 за счет средств Организации № </w:t>
      </w:r>
      <w:r w:rsidR="00D744E3" w:rsidRPr="005D57AD">
        <w:t>2</w:t>
      </w:r>
      <w:r w:rsidRPr="005D57AD">
        <w:t xml:space="preserve"> по настоящему договору</w:t>
      </w:r>
      <w:r w:rsidR="00E83718" w:rsidRPr="005D57AD">
        <w:t>.</w:t>
      </w:r>
    </w:p>
    <w:p w:rsidR="00E83718" w:rsidRPr="005D57AD" w:rsidRDefault="00E83718" w:rsidP="00673279">
      <w:pPr>
        <w:pStyle w:val="a4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</w:pPr>
      <w:r w:rsidRPr="005D57AD">
        <w:t xml:space="preserve">Образовательная программа реализуется Организацией № 2 за счет </w:t>
      </w:r>
      <w:r w:rsidR="00636A45" w:rsidRPr="005D57AD">
        <w:t>субсидии на финансовое обеспечение выполнения муниципального задания (субвенция областного бюджета).</w:t>
      </w:r>
    </w:p>
    <w:p w:rsidR="00E83718" w:rsidRPr="005D57AD" w:rsidRDefault="00636A45" w:rsidP="00673279">
      <w:pPr>
        <w:pStyle w:val="a4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</w:pPr>
      <w:r w:rsidRPr="005D57AD">
        <w:lastRenderedPageBreak/>
        <w:t>Стоимость и порядок оплаты реализации</w:t>
      </w:r>
      <w:r w:rsidR="00F51240" w:rsidRPr="005D57AD">
        <w:t xml:space="preserve"> образовательной программы определяется в Приложении 3 к настоящему договору.</w:t>
      </w:r>
    </w:p>
    <w:p w:rsidR="00F51240" w:rsidRPr="005D57AD" w:rsidRDefault="00F51240" w:rsidP="00673279">
      <w:pPr>
        <w:pStyle w:val="a4"/>
        <w:tabs>
          <w:tab w:val="left" w:pos="1276"/>
        </w:tabs>
        <w:spacing w:after="0" w:line="240" w:lineRule="auto"/>
        <w:ind w:left="709"/>
        <w:contextualSpacing w:val="0"/>
        <w:jc w:val="both"/>
        <w:rPr>
          <w:rStyle w:val="Bodytext2Italic"/>
          <w:rFonts w:eastAsiaTheme="minorHAnsi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</w:p>
    <w:p w:rsidR="00E83718" w:rsidRPr="005D57AD" w:rsidRDefault="00E83718" w:rsidP="00673279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1066" w:hanging="357"/>
        <w:jc w:val="both"/>
        <w:rPr>
          <w:b/>
        </w:rPr>
      </w:pPr>
      <w:r w:rsidRPr="005D57AD">
        <w:rPr>
          <w:b/>
        </w:rPr>
        <w:t>Условия и порядок осуществления образовательной  деятельности при реализации образовательной программы</w:t>
      </w:r>
    </w:p>
    <w:p w:rsidR="00E83718" w:rsidRPr="00756488" w:rsidRDefault="00E83718" w:rsidP="00673279">
      <w:pPr>
        <w:pStyle w:val="a4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</w:pPr>
      <w:r w:rsidRPr="00756488">
        <w:t>Организация № 1 реализует образовательную програ</w:t>
      </w:r>
      <w:r w:rsidR="009062ED" w:rsidRPr="00756488">
        <w:t xml:space="preserve">мму </w:t>
      </w:r>
      <w:r w:rsidR="00D744E3" w:rsidRPr="00756488">
        <w:t>по экономике (углубленный уровень) в соответствии с федеральными государственными образовательными стандартами по основным общеобразовательным программам среднего общего образования</w:t>
      </w:r>
      <w:r w:rsidR="00C87B26">
        <w:t xml:space="preserve"> по согласованному Сторонами расписанию.</w:t>
      </w:r>
    </w:p>
    <w:p w:rsidR="00CD48E8" w:rsidRPr="005D57AD" w:rsidRDefault="00E83718" w:rsidP="00673279">
      <w:pPr>
        <w:pStyle w:val="a4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</w:pPr>
      <w:r w:rsidRPr="005D57AD">
        <w:t>При реал</w:t>
      </w:r>
      <w:r w:rsidR="00CD48E8" w:rsidRPr="005D57AD">
        <w:t xml:space="preserve">изации образовательной программы, предусмотренной пунктом 4.1. настоящего </w:t>
      </w:r>
      <w:r w:rsidR="00F51240" w:rsidRPr="005D57AD">
        <w:t>д</w:t>
      </w:r>
      <w:r w:rsidR="00CD48E8" w:rsidRPr="005D57AD">
        <w:t xml:space="preserve">оговора, Стороны используют необходимые ресурсы для </w:t>
      </w:r>
      <w:r w:rsidR="00CD48E8" w:rsidRPr="005D57AD">
        <w:rPr>
          <w:color w:val="000000"/>
          <w:lang w:eastAsia="ru-RU" w:bidi="ru-RU"/>
        </w:rPr>
        <w:t>обеспечения качества оказываемой образовательной услуги, соответствующего требованиям, установленным федеральными государственными образовательными стандартами.</w:t>
      </w:r>
    </w:p>
    <w:p w:rsidR="00544547" w:rsidRPr="005D57AD" w:rsidRDefault="00CD48E8" w:rsidP="00673279">
      <w:pPr>
        <w:pStyle w:val="a4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</w:pPr>
      <w:r w:rsidRPr="005D57AD">
        <w:rPr>
          <w:color w:val="000000"/>
          <w:lang w:eastAsia="ru-RU" w:bidi="ru-RU"/>
        </w:rPr>
        <w:t>Организация № 1 по результатам освоения образовательной программы</w:t>
      </w:r>
      <w:r w:rsidR="00544547" w:rsidRPr="005D57AD">
        <w:rPr>
          <w:color w:val="000000"/>
          <w:lang w:eastAsia="ru-RU" w:bidi="ru-RU"/>
        </w:rPr>
        <w:t xml:space="preserve"> проводит промежуточную аттестацию учащихся и выдает Организации № 2 табель с указанием </w:t>
      </w:r>
      <w:r w:rsidR="00F15705" w:rsidRPr="005D57AD">
        <w:rPr>
          <w:color w:val="000000"/>
          <w:lang w:eastAsia="ru-RU" w:bidi="ru-RU"/>
        </w:rPr>
        <w:t>отметок</w:t>
      </w:r>
      <w:r w:rsidR="00544547" w:rsidRPr="005D57AD">
        <w:rPr>
          <w:color w:val="000000"/>
          <w:lang w:eastAsia="ru-RU" w:bidi="ru-RU"/>
        </w:rPr>
        <w:t xml:space="preserve"> за 1 и 2 полугодие, </w:t>
      </w:r>
      <w:r w:rsidR="004C55FF" w:rsidRPr="005D57AD">
        <w:rPr>
          <w:color w:val="000000"/>
          <w:lang w:eastAsia="ru-RU" w:bidi="ru-RU"/>
        </w:rPr>
        <w:t>промежуточную аттестацию и год.</w:t>
      </w:r>
    </w:p>
    <w:p w:rsidR="00CD48E8" w:rsidRPr="00F37381" w:rsidRDefault="00544547" w:rsidP="00673279">
      <w:pPr>
        <w:pStyle w:val="a4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lang w:eastAsia="ru-RU" w:bidi="ru-RU"/>
        </w:rPr>
      </w:pPr>
      <w:r w:rsidRPr="00F37381">
        <w:rPr>
          <w:lang w:eastAsia="ru-RU" w:bidi="ru-RU"/>
        </w:rPr>
        <w:t xml:space="preserve">Организация № 2 </w:t>
      </w:r>
      <w:r w:rsidR="00F15705" w:rsidRPr="00F37381">
        <w:rPr>
          <w:lang w:eastAsia="ru-RU" w:bidi="ru-RU"/>
        </w:rPr>
        <w:t xml:space="preserve">выставляет итоговые отметки за 11 класс по экономике (углубленный уровень). </w:t>
      </w:r>
    </w:p>
    <w:p w:rsidR="00CD48E8" w:rsidRPr="005D57AD" w:rsidRDefault="00CD48E8" w:rsidP="00673279">
      <w:pPr>
        <w:pStyle w:val="a4"/>
        <w:spacing w:after="0" w:line="240" w:lineRule="auto"/>
        <w:ind w:left="709"/>
        <w:contextualSpacing w:val="0"/>
        <w:jc w:val="both"/>
        <w:rPr>
          <w:color w:val="000000"/>
          <w:lang w:eastAsia="ru-RU" w:bidi="ru-RU"/>
        </w:rPr>
      </w:pPr>
    </w:p>
    <w:p w:rsidR="00CD48E8" w:rsidRPr="005D57AD" w:rsidRDefault="00CD48E8" w:rsidP="00673279">
      <w:pPr>
        <w:pStyle w:val="a4"/>
        <w:numPr>
          <w:ilvl w:val="0"/>
          <w:numId w:val="11"/>
        </w:numPr>
        <w:spacing w:after="0" w:line="240" w:lineRule="auto"/>
        <w:ind w:left="1066" w:hanging="357"/>
        <w:contextualSpacing w:val="0"/>
        <w:jc w:val="both"/>
      </w:pPr>
      <w:r w:rsidRPr="005D57AD">
        <w:rPr>
          <w:b/>
        </w:rPr>
        <w:t>Обязательства сторон</w:t>
      </w:r>
    </w:p>
    <w:p w:rsidR="00CD48E8" w:rsidRPr="005D57AD" w:rsidRDefault="00CD48E8" w:rsidP="00673279">
      <w:pPr>
        <w:pStyle w:val="a4"/>
        <w:numPr>
          <w:ilvl w:val="0"/>
          <w:numId w:val="13"/>
        </w:numPr>
        <w:tabs>
          <w:tab w:val="left" w:pos="1276"/>
        </w:tabs>
        <w:spacing w:after="0" w:line="240" w:lineRule="auto"/>
        <w:ind w:left="1066" w:hanging="357"/>
        <w:contextualSpacing w:val="0"/>
        <w:jc w:val="both"/>
      </w:pPr>
      <w:r w:rsidRPr="005D57AD">
        <w:t>Стороны обязаны:</w:t>
      </w:r>
    </w:p>
    <w:p w:rsidR="00CD48E8" w:rsidRPr="005D57AD" w:rsidRDefault="00CD48E8" w:rsidP="00673279">
      <w:pPr>
        <w:pStyle w:val="a4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</w:pPr>
      <w:r w:rsidRPr="005D57AD">
        <w:t>Реализовывать образовательн</w:t>
      </w:r>
      <w:r w:rsidR="00F51240" w:rsidRPr="005D57AD">
        <w:t>ую</w:t>
      </w:r>
      <w:r w:rsidRPr="005D57AD">
        <w:t xml:space="preserve"> программ</w:t>
      </w:r>
      <w:r w:rsidR="00F51240" w:rsidRPr="005D57AD">
        <w:t>у</w:t>
      </w:r>
      <w:r w:rsidRPr="005D57AD">
        <w:t>, указанн</w:t>
      </w:r>
      <w:r w:rsidR="00F51240" w:rsidRPr="005D57AD">
        <w:t>ую</w:t>
      </w:r>
      <w:r w:rsidRPr="005D57AD">
        <w:t xml:space="preserve"> в </w:t>
      </w:r>
      <w:r w:rsidR="00F51240" w:rsidRPr="005D57AD">
        <w:t>пункте 4.1. настоящего договора, самостоятельно.</w:t>
      </w:r>
    </w:p>
    <w:p w:rsidR="009A076D" w:rsidRPr="005D57AD" w:rsidRDefault="009209B2" w:rsidP="00673279">
      <w:pPr>
        <w:pStyle w:val="a4"/>
        <w:numPr>
          <w:ilvl w:val="2"/>
          <w:numId w:val="15"/>
        </w:numPr>
        <w:spacing w:after="0" w:line="240" w:lineRule="auto"/>
        <w:ind w:left="0" w:firstLine="720"/>
        <w:contextualSpacing w:val="0"/>
        <w:jc w:val="both"/>
      </w:pPr>
      <w:r w:rsidRPr="005D57AD">
        <w:rPr>
          <w:color w:val="000000"/>
          <w:lang w:eastAsia="ru-RU" w:bidi="ru-RU"/>
        </w:rPr>
        <w:t xml:space="preserve">Ознакомить </w:t>
      </w:r>
      <w:proofErr w:type="gramStart"/>
      <w:r w:rsidRPr="005D57AD">
        <w:rPr>
          <w:color w:val="000000"/>
          <w:lang w:eastAsia="ru-RU" w:bidi="ru-RU"/>
        </w:rPr>
        <w:t>обучающихся</w:t>
      </w:r>
      <w:proofErr w:type="gramEnd"/>
      <w:r w:rsidRPr="005D57AD">
        <w:rPr>
          <w:color w:val="000000"/>
          <w:lang w:eastAsia="ru-RU" w:bidi="ru-RU"/>
        </w:rPr>
        <w:t xml:space="preserve"> со своими уставами, с лицензиями на осуществление образовательной деятельности, со свидетельствами о государственной аккредитации, другими документами, регламентирующими организацию и осуществление образовательной деятельности, права и обязанности обучающихся при реализации образовательной программы.</w:t>
      </w:r>
    </w:p>
    <w:p w:rsidR="009209B2" w:rsidRPr="005D57AD" w:rsidRDefault="009209B2" w:rsidP="00673279">
      <w:pPr>
        <w:pStyle w:val="a4"/>
        <w:numPr>
          <w:ilvl w:val="2"/>
          <w:numId w:val="32"/>
        </w:numPr>
        <w:spacing w:after="0" w:line="240" w:lineRule="auto"/>
        <w:ind w:left="0" w:firstLine="709"/>
        <w:contextualSpacing w:val="0"/>
        <w:jc w:val="both"/>
      </w:pPr>
      <w:r w:rsidRPr="005D57AD">
        <w:rPr>
          <w:color w:val="000000"/>
          <w:lang w:eastAsia="ru-RU" w:bidi="ru-RU"/>
        </w:rPr>
        <w:t>Создать обучающимся необходимые условия для освоения образовательной программы</w:t>
      </w:r>
      <w:r w:rsidR="002A524D" w:rsidRPr="005D57AD">
        <w:rPr>
          <w:color w:val="000000"/>
          <w:lang w:eastAsia="ru-RU" w:bidi="ru-RU"/>
        </w:rPr>
        <w:t>;</w:t>
      </w:r>
    </w:p>
    <w:p w:rsidR="002A524D" w:rsidRPr="005D57AD" w:rsidRDefault="002A524D" w:rsidP="00673279">
      <w:pPr>
        <w:pStyle w:val="a4"/>
        <w:numPr>
          <w:ilvl w:val="2"/>
          <w:numId w:val="33"/>
        </w:numPr>
        <w:spacing w:after="0" w:line="240" w:lineRule="auto"/>
        <w:ind w:left="0" w:firstLine="709"/>
        <w:contextualSpacing w:val="0"/>
        <w:jc w:val="both"/>
      </w:pPr>
      <w:r w:rsidRPr="005D57AD">
        <w:rPr>
          <w:color w:val="000000"/>
          <w:lang w:eastAsia="ru-RU" w:bidi="ru-RU"/>
        </w:rPr>
        <w:t xml:space="preserve">Проявлять уважение к личности </w:t>
      </w:r>
      <w:proofErr w:type="gramStart"/>
      <w:r w:rsidRPr="005D57AD">
        <w:rPr>
          <w:color w:val="000000"/>
          <w:lang w:eastAsia="ru-RU" w:bidi="ru-RU"/>
        </w:rPr>
        <w:t>обучающихся</w:t>
      </w:r>
      <w:proofErr w:type="gramEnd"/>
      <w:r w:rsidRPr="005D57AD">
        <w:rPr>
          <w:color w:val="000000"/>
          <w:lang w:eastAsia="ru-RU" w:bidi="ru-RU"/>
        </w:rPr>
        <w:t>, не допускать физичес</w:t>
      </w:r>
      <w:r w:rsidR="00A33393" w:rsidRPr="005D57AD">
        <w:rPr>
          <w:color w:val="000000"/>
          <w:lang w:eastAsia="ru-RU" w:bidi="ru-RU"/>
        </w:rPr>
        <w:t>кого и психологического насилия.</w:t>
      </w:r>
    </w:p>
    <w:p w:rsidR="002A524D" w:rsidRPr="005D57AD" w:rsidRDefault="002A524D" w:rsidP="00673279">
      <w:pPr>
        <w:pStyle w:val="a4"/>
        <w:numPr>
          <w:ilvl w:val="2"/>
          <w:numId w:val="36"/>
        </w:numPr>
        <w:spacing w:after="0" w:line="240" w:lineRule="auto"/>
        <w:ind w:left="0" w:firstLine="709"/>
        <w:contextualSpacing w:val="0"/>
        <w:jc w:val="both"/>
      </w:pPr>
      <w:r w:rsidRPr="005D57AD">
        <w:rPr>
          <w:color w:val="000000"/>
          <w:lang w:eastAsia="ru-RU" w:bidi="ru-RU"/>
        </w:rPr>
        <w:t xml:space="preserve">Предоставлять другой Стороне справки о результатах освоения </w:t>
      </w:r>
      <w:proofErr w:type="gramStart"/>
      <w:r w:rsidR="00F51240" w:rsidRPr="005D57AD">
        <w:rPr>
          <w:color w:val="000000"/>
          <w:lang w:eastAsia="ru-RU" w:bidi="ru-RU"/>
        </w:rPr>
        <w:t>о</w:t>
      </w:r>
      <w:r w:rsidRPr="005D57AD">
        <w:rPr>
          <w:color w:val="000000"/>
          <w:lang w:eastAsia="ru-RU" w:bidi="ru-RU"/>
        </w:rPr>
        <w:t>бучающим</w:t>
      </w:r>
      <w:r w:rsidR="00F51240" w:rsidRPr="005D57AD">
        <w:rPr>
          <w:color w:val="000000"/>
          <w:lang w:eastAsia="ru-RU" w:bidi="ru-RU"/>
        </w:rPr>
        <w:t>и</w:t>
      </w:r>
      <w:r w:rsidRPr="005D57AD">
        <w:rPr>
          <w:color w:val="000000"/>
          <w:lang w:eastAsia="ru-RU" w:bidi="ru-RU"/>
        </w:rPr>
        <w:t>ся</w:t>
      </w:r>
      <w:proofErr w:type="gramEnd"/>
      <w:r w:rsidRPr="005D57AD">
        <w:rPr>
          <w:color w:val="000000"/>
          <w:lang w:eastAsia="ru-RU" w:bidi="ru-RU"/>
        </w:rPr>
        <w:t xml:space="preserve">  образовательной программы, включающие зачетные (экзаменационные) ведомости, в соответствии с </w:t>
      </w:r>
      <w:r w:rsidRPr="005D57AD">
        <w:rPr>
          <w:lang w:eastAsia="ru-RU" w:bidi="ru-RU"/>
        </w:rPr>
        <w:t xml:space="preserve">пунктом 2.3. </w:t>
      </w:r>
      <w:r w:rsidRPr="005D57AD">
        <w:rPr>
          <w:color w:val="000000"/>
          <w:lang w:eastAsia="ru-RU" w:bidi="ru-RU"/>
        </w:rPr>
        <w:t xml:space="preserve">настоящего </w:t>
      </w:r>
      <w:r w:rsidR="00F51240" w:rsidRPr="005D57AD">
        <w:rPr>
          <w:color w:val="000000"/>
          <w:lang w:eastAsia="ru-RU" w:bidi="ru-RU"/>
        </w:rPr>
        <w:t>д</w:t>
      </w:r>
      <w:r w:rsidRPr="005D57AD">
        <w:rPr>
          <w:color w:val="000000"/>
          <w:lang w:eastAsia="ru-RU" w:bidi="ru-RU"/>
        </w:rPr>
        <w:t>оговора.</w:t>
      </w:r>
    </w:p>
    <w:p w:rsidR="002A524D" w:rsidRPr="005D57AD" w:rsidRDefault="002A524D" w:rsidP="00673279">
      <w:pPr>
        <w:pStyle w:val="a4"/>
        <w:numPr>
          <w:ilvl w:val="2"/>
          <w:numId w:val="37"/>
        </w:numPr>
        <w:spacing w:after="0" w:line="240" w:lineRule="auto"/>
        <w:ind w:left="0" w:firstLine="709"/>
        <w:contextualSpacing w:val="0"/>
        <w:jc w:val="both"/>
      </w:pPr>
      <w:r w:rsidRPr="005D57AD">
        <w:t xml:space="preserve">Во время реализации  образовательной программы нести </w:t>
      </w:r>
      <w:r w:rsidRPr="005D57AD">
        <w:rPr>
          <w:color w:val="000000"/>
          <w:lang w:eastAsia="ru-RU" w:bidi="ru-RU"/>
        </w:rPr>
        <w:t xml:space="preserve">ответственность за жизнь и здоровье </w:t>
      </w:r>
      <w:proofErr w:type="gramStart"/>
      <w:r w:rsidRPr="005D57AD">
        <w:rPr>
          <w:color w:val="000000"/>
          <w:lang w:eastAsia="ru-RU" w:bidi="ru-RU"/>
        </w:rPr>
        <w:t>обучающихся</w:t>
      </w:r>
      <w:proofErr w:type="gramEnd"/>
      <w:r w:rsidRPr="005D57AD">
        <w:rPr>
          <w:color w:val="000000"/>
          <w:lang w:eastAsia="ru-RU" w:bidi="ru-RU"/>
        </w:rPr>
        <w:t>.</w:t>
      </w:r>
    </w:p>
    <w:p w:rsidR="00F51240" w:rsidRPr="005D57AD" w:rsidRDefault="00F51240" w:rsidP="00673279">
      <w:pPr>
        <w:pStyle w:val="a4"/>
        <w:spacing w:after="0" w:line="240" w:lineRule="auto"/>
        <w:ind w:left="709"/>
        <w:contextualSpacing w:val="0"/>
        <w:jc w:val="both"/>
      </w:pPr>
    </w:p>
    <w:p w:rsidR="002A524D" w:rsidRPr="005D57AD" w:rsidRDefault="002A524D" w:rsidP="00673279">
      <w:pPr>
        <w:pStyle w:val="a4"/>
        <w:numPr>
          <w:ilvl w:val="0"/>
          <w:numId w:val="22"/>
        </w:numPr>
        <w:tabs>
          <w:tab w:val="left" w:pos="1134"/>
        </w:tabs>
        <w:spacing w:after="0" w:line="240" w:lineRule="auto"/>
        <w:ind w:firstLine="349"/>
        <w:contextualSpacing w:val="0"/>
        <w:jc w:val="both"/>
      </w:pPr>
      <w:r w:rsidRPr="005D57AD">
        <w:rPr>
          <w:b/>
        </w:rPr>
        <w:t>Срок действия договора</w:t>
      </w:r>
    </w:p>
    <w:p w:rsidR="002A524D" w:rsidRPr="005D57AD" w:rsidRDefault="002A524D" w:rsidP="00673279">
      <w:pPr>
        <w:pStyle w:val="a4"/>
        <w:numPr>
          <w:ilvl w:val="0"/>
          <w:numId w:val="23"/>
        </w:numPr>
        <w:tabs>
          <w:tab w:val="left" w:pos="1276"/>
        </w:tabs>
        <w:spacing w:after="0" w:line="240" w:lineRule="auto"/>
        <w:ind w:firstLine="349"/>
        <w:contextualSpacing w:val="0"/>
        <w:jc w:val="both"/>
      </w:pPr>
      <w:r w:rsidRPr="005D57AD">
        <w:t>Договор</w:t>
      </w:r>
      <w:r w:rsidRPr="005D57AD">
        <w:rPr>
          <w:color w:val="000000"/>
          <w:lang w:eastAsia="ru-RU" w:bidi="ru-RU"/>
        </w:rPr>
        <w:t xml:space="preserve"> вступает в силу с момента его подписания</w:t>
      </w:r>
      <w:r w:rsidR="004C55FF" w:rsidRPr="005D57AD">
        <w:t xml:space="preserve"> и действует до полного выполнения обязательств по договору</w:t>
      </w:r>
      <w:r w:rsidRPr="005D57AD">
        <w:rPr>
          <w:color w:val="000000"/>
          <w:lang w:eastAsia="ru-RU" w:bidi="ru-RU"/>
        </w:rPr>
        <w:t>.</w:t>
      </w:r>
    </w:p>
    <w:p w:rsidR="00CD4C74" w:rsidRPr="005D57AD" w:rsidRDefault="00CD4C74" w:rsidP="00673279">
      <w:pPr>
        <w:pStyle w:val="a4"/>
        <w:tabs>
          <w:tab w:val="left" w:pos="1276"/>
        </w:tabs>
        <w:spacing w:after="0" w:line="240" w:lineRule="auto"/>
        <w:ind w:left="709"/>
        <w:jc w:val="both"/>
      </w:pPr>
    </w:p>
    <w:p w:rsidR="002D3BED" w:rsidRPr="005D57AD" w:rsidRDefault="00CD4C74" w:rsidP="00673279">
      <w:pPr>
        <w:pStyle w:val="a4"/>
        <w:tabs>
          <w:tab w:val="left" w:pos="1276"/>
        </w:tabs>
        <w:spacing w:after="0" w:line="240" w:lineRule="auto"/>
        <w:ind w:left="390"/>
        <w:contextualSpacing w:val="0"/>
        <w:jc w:val="both"/>
      </w:pPr>
      <w:r w:rsidRPr="005D57AD">
        <w:rPr>
          <w:b/>
        </w:rPr>
        <w:t xml:space="preserve">     7. </w:t>
      </w:r>
      <w:r w:rsidR="002D3BED" w:rsidRPr="005D57AD">
        <w:rPr>
          <w:b/>
        </w:rPr>
        <w:t>Ответственность Сторон</w:t>
      </w:r>
    </w:p>
    <w:p w:rsidR="002D3BED" w:rsidRPr="005D57AD" w:rsidRDefault="002D3BED" w:rsidP="00673279">
      <w:pPr>
        <w:pStyle w:val="a4"/>
        <w:numPr>
          <w:ilvl w:val="0"/>
          <w:numId w:val="25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</w:pPr>
      <w:r w:rsidRPr="005D57AD">
        <w:t xml:space="preserve">В случае </w:t>
      </w:r>
      <w:r w:rsidRPr="005D57AD">
        <w:rPr>
          <w:color w:val="000000"/>
          <w:lang w:eastAsia="ru-RU" w:bidi="ru-RU"/>
        </w:rPr>
        <w:t>неисполнения или ненадлежащего исполнения обязатель</w:t>
      </w:r>
      <w:proofErr w:type="gramStart"/>
      <w:r w:rsidRPr="005D57AD">
        <w:rPr>
          <w:color w:val="000000"/>
          <w:lang w:eastAsia="ru-RU" w:bidi="ru-RU"/>
        </w:rPr>
        <w:t>ств Ст</w:t>
      </w:r>
      <w:proofErr w:type="gramEnd"/>
      <w:r w:rsidRPr="005D57AD">
        <w:rPr>
          <w:color w:val="000000"/>
          <w:lang w:eastAsia="ru-RU" w:bidi="ru-RU"/>
        </w:rPr>
        <w:t>ороны несут ответственность в соответствии с законодательством Российской Федерации.</w:t>
      </w:r>
    </w:p>
    <w:p w:rsidR="002D3BED" w:rsidRPr="005D57AD" w:rsidRDefault="002D3BED" w:rsidP="00673279">
      <w:pPr>
        <w:pStyle w:val="a4"/>
        <w:numPr>
          <w:ilvl w:val="1"/>
          <w:numId w:val="26"/>
        </w:numPr>
        <w:tabs>
          <w:tab w:val="left" w:pos="1276"/>
        </w:tabs>
        <w:spacing w:after="0" w:line="240" w:lineRule="auto"/>
        <w:ind w:left="0" w:firstLine="709"/>
        <w:jc w:val="both"/>
      </w:pPr>
      <w:r w:rsidRPr="005D57AD">
        <w:t xml:space="preserve">Стороны </w:t>
      </w:r>
      <w:r w:rsidRPr="005D57AD">
        <w:rPr>
          <w:color w:val="000000"/>
          <w:lang w:eastAsia="ru-RU" w:bidi="ru-RU"/>
        </w:rPr>
        <w:t>освобождаются от ответственности за частичное или полно</w:t>
      </w:r>
      <w:r w:rsidR="00CD4C74" w:rsidRPr="005D57AD">
        <w:rPr>
          <w:color w:val="000000"/>
          <w:lang w:eastAsia="ru-RU" w:bidi="ru-RU"/>
        </w:rPr>
        <w:t>е неисполнение обязательств по д</w:t>
      </w:r>
      <w:r w:rsidRPr="005D57AD">
        <w:rPr>
          <w:color w:val="000000"/>
          <w:lang w:eastAsia="ru-RU" w:bidi="ru-RU"/>
        </w:rPr>
        <w:t xml:space="preserve">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</w:t>
      </w:r>
      <w:r w:rsidR="00CD4C74" w:rsidRPr="005D57AD">
        <w:rPr>
          <w:color w:val="000000"/>
          <w:lang w:eastAsia="ru-RU" w:bidi="ru-RU"/>
        </w:rPr>
        <w:t>д</w:t>
      </w:r>
      <w:r w:rsidRPr="005D57AD">
        <w:rPr>
          <w:color w:val="000000"/>
          <w:lang w:eastAsia="ru-RU" w:bidi="ru-RU"/>
        </w:rPr>
        <w:t xml:space="preserve">оговора. Указанные обстоятельства должны возникнуть после заключения </w:t>
      </w:r>
      <w:r w:rsidR="00CD4C74" w:rsidRPr="005D57AD">
        <w:rPr>
          <w:color w:val="000000"/>
          <w:lang w:eastAsia="ru-RU" w:bidi="ru-RU"/>
        </w:rPr>
        <w:t>д</w:t>
      </w:r>
      <w:r w:rsidRPr="005D57AD">
        <w:rPr>
          <w:color w:val="000000"/>
          <w:lang w:eastAsia="ru-RU" w:bidi="ru-RU"/>
        </w:rPr>
        <w:t>оговора, носить чрезвычайный, непредвиденный и непредотвратимый характер и не зависеть от воли Сторон.</w:t>
      </w:r>
    </w:p>
    <w:p w:rsidR="002D3BED" w:rsidRPr="005D57AD" w:rsidRDefault="002D3BED" w:rsidP="00673279">
      <w:pPr>
        <w:pStyle w:val="a4"/>
        <w:numPr>
          <w:ilvl w:val="1"/>
          <w:numId w:val="26"/>
        </w:numPr>
        <w:tabs>
          <w:tab w:val="left" w:pos="1276"/>
        </w:tabs>
        <w:spacing w:after="0" w:line="240" w:lineRule="auto"/>
        <w:ind w:left="0" w:firstLine="709"/>
        <w:jc w:val="both"/>
      </w:pPr>
      <w:r w:rsidRPr="005D57AD">
        <w:rPr>
          <w:color w:val="000000"/>
          <w:lang w:eastAsia="ru-RU" w:bidi="ru-RU"/>
        </w:rPr>
        <w:lastRenderedPageBreak/>
        <w:t>О наступлении и прекращении вышеуказанных обстоятель</w:t>
      </w:r>
      <w:proofErr w:type="gramStart"/>
      <w:r w:rsidRPr="005D57AD">
        <w:rPr>
          <w:color w:val="000000"/>
          <w:lang w:eastAsia="ru-RU" w:bidi="ru-RU"/>
        </w:rPr>
        <w:t>ств Ст</w:t>
      </w:r>
      <w:proofErr w:type="gramEnd"/>
      <w:r w:rsidRPr="005D57AD">
        <w:rPr>
          <w:color w:val="000000"/>
          <w:lang w:eastAsia="ru-RU" w:bidi="ru-RU"/>
        </w:rPr>
        <w:t xml:space="preserve">орона, для которой создалась невозможность исполнения обязательств по настоящему </w:t>
      </w:r>
      <w:r w:rsidR="00CD4C74" w:rsidRPr="005D57AD">
        <w:rPr>
          <w:color w:val="000000"/>
          <w:lang w:eastAsia="ru-RU" w:bidi="ru-RU"/>
        </w:rPr>
        <w:t>д</w:t>
      </w:r>
      <w:r w:rsidRPr="005D57AD">
        <w:rPr>
          <w:color w:val="000000"/>
          <w:lang w:eastAsia="ru-RU" w:bidi="ru-RU"/>
        </w:rPr>
        <w:t>оговору, должна немедленно известить другую Сторону в письменной форме, приложив соответствующие подтверждающие документы.</w:t>
      </w:r>
    </w:p>
    <w:p w:rsidR="002D3BED" w:rsidRPr="005D57AD" w:rsidRDefault="002D3BED" w:rsidP="00673279">
      <w:pPr>
        <w:pStyle w:val="a4"/>
        <w:numPr>
          <w:ilvl w:val="1"/>
          <w:numId w:val="26"/>
        </w:numPr>
        <w:tabs>
          <w:tab w:val="left" w:pos="1276"/>
        </w:tabs>
        <w:spacing w:after="0" w:line="240" w:lineRule="auto"/>
        <w:ind w:left="0" w:firstLine="709"/>
        <w:jc w:val="both"/>
      </w:pPr>
      <w:r w:rsidRPr="005D57AD">
        <w:rPr>
          <w:color w:val="000000"/>
          <w:lang w:eastAsia="ru-RU" w:bidi="ru-RU"/>
        </w:rPr>
        <w:t>В случае наступления форс-мажорных обстоятель</w:t>
      </w:r>
      <w:proofErr w:type="gramStart"/>
      <w:r w:rsidRPr="005D57AD">
        <w:rPr>
          <w:color w:val="000000"/>
          <w:lang w:eastAsia="ru-RU" w:bidi="ru-RU"/>
        </w:rPr>
        <w:t>ств</w:t>
      </w:r>
      <w:r w:rsidR="00CD4C74" w:rsidRPr="005D57AD">
        <w:rPr>
          <w:color w:val="000000"/>
          <w:lang w:eastAsia="ru-RU" w:bidi="ru-RU"/>
        </w:rPr>
        <w:t xml:space="preserve"> </w:t>
      </w:r>
      <w:r w:rsidRPr="005D57AD">
        <w:rPr>
          <w:color w:val="000000"/>
          <w:lang w:eastAsia="ru-RU" w:bidi="ru-RU"/>
        </w:rPr>
        <w:t xml:space="preserve"> ср</w:t>
      </w:r>
      <w:proofErr w:type="gramEnd"/>
      <w:r w:rsidRPr="005D57AD">
        <w:rPr>
          <w:color w:val="000000"/>
          <w:lang w:eastAsia="ru-RU" w:bidi="ru-RU"/>
        </w:rPr>
        <w:t xml:space="preserve">ок исполнения обязательств по </w:t>
      </w:r>
      <w:r w:rsidR="00CD4C74" w:rsidRPr="005D57AD">
        <w:rPr>
          <w:color w:val="000000"/>
          <w:lang w:eastAsia="ru-RU" w:bidi="ru-RU"/>
        </w:rPr>
        <w:t>д</w:t>
      </w:r>
      <w:r w:rsidRPr="005D57AD">
        <w:rPr>
          <w:color w:val="000000"/>
          <w:lang w:eastAsia="ru-RU" w:bidi="ru-RU"/>
        </w:rPr>
        <w:t>оговору отодвигается соразмерно времени, в течение которого будут действовать такие обстоятельства и их последствия.</w:t>
      </w:r>
    </w:p>
    <w:p w:rsidR="002D3BED" w:rsidRPr="005D57AD" w:rsidRDefault="002D3BED" w:rsidP="00673279">
      <w:pPr>
        <w:pStyle w:val="a4"/>
        <w:numPr>
          <w:ilvl w:val="0"/>
          <w:numId w:val="27"/>
        </w:numPr>
        <w:tabs>
          <w:tab w:val="left" w:pos="1276"/>
        </w:tabs>
        <w:spacing w:after="0" w:line="240" w:lineRule="auto"/>
        <w:ind w:firstLine="319"/>
        <w:contextualSpacing w:val="0"/>
        <w:jc w:val="both"/>
      </w:pPr>
      <w:r w:rsidRPr="005D57AD">
        <w:rPr>
          <w:b/>
        </w:rPr>
        <w:t>Порядок изменения и прекращения договора</w:t>
      </w:r>
    </w:p>
    <w:p w:rsidR="00CD48E8" w:rsidRPr="005D57AD" w:rsidRDefault="002D3BED" w:rsidP="00673279">
      <w:pPr>
        <w:pStyle w:val="a4"/>
        <w:numPr>
          <w:ilvl w:val="0"/>
          <w:numId w:val="2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</w:pPr>
      <w:r w:rsidRPr="005D57AD">
        <w:t>Условия, на которы</w:t>
      </w:r>
      <w:r w:rsidR="00C22AA0" w:rsidRPr="005D57AD">
        <w:t>х</w:t>
      </w:r>
      <w:r w:rsidRPr="005D57AD">
        <w:t xml:space="preserve"> заключен настоящий </w:t>
      </w:r>
      <w:r w:rsidR="00CD4C74" w:rsidRPr="005D57AD">
        <w:t>д</w:t>
      </w:r>
      <w:r w:rsidRPr="005D57AD">
        <w:t xml:space="preserve">оговор, </w:t>
      </w:r>
      <w:r w:rsidRPr="005D57AD">
        <w:rPr>
          <w:color w:val="000000"/>
          <w:lang w:eastAsia="ru-RU" w:bidi="ru-RU"/>
        </w:rPr>
        <w:t xml:space="preserve"> </w:t>
      </w:r>
      <w:r w:rsidR="00C22AA0" w:rsidRPr="005D57AD">
        <w:rPr>
          <w:color w:val="000000"/>
          <w:lang w:eastAsia="ru-RU" w:bidi="ru-RU"/>
        </w:rPr>
        <w:t>могут быть изменены по соглашению Сторон или в судебном порядке по основаниям,  предусмотренным законодательством Российской Федерации.</w:t>
      </w:r>
    </w:p>
    <w:p w:rsidR="00C22AA0" w:rsidRPr="005D57AD" w:rsidRDefault="00C22AA0" w:rsidP="00673279">
      <w:pPr>
        <w:pStyle w:val="a4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</w:pPr>
      <w:r w:rsidRPr="005D57AD">
        <w:rPr>
          <w:color w:val="000000"/>
          <w:lang w:eastAsia="ru-RU" w:bidi="ru-RU"/>
        </w:rPr>
        <w:t>В случае изменения адресов и платежных реквизитов Стороны обязуются уведомить друг друга в</w:t>
      </w:r>
      <w:r w:rsidR="00CD4C74" w:rsidRPr="005D57AD">
        <w:rPr>
          <w:color w:val="000000"/>
          <w:lang w:eastAsia="ru-RU" w:bidi="ru-RU"/>
        </w:rPr>
        <w:t xml:space="preserve"> десятидневный</w:t>
      </w:r>
      <w:r w:rsidRPr="005D57AD">
        <w:rPr>
          <w:color w:val="000000"/>
          <w:lang w:eastAsia="ru-RU" w:bidi="ru-RU"/>
        </w:rPr>
        <w:t xml:space="preserve"> срок.</w:t>
      </w:r>
    </w:p>
    <w:p w:rsidR="00C22AA0" w:rsidRPr="005D57AD" w:rsidRDefault="00383134" w:rsidP="00673279">
      <w:pPr>
        <w:tabs>
          <w:tab w:val="left" w:pos="1276"/>
        </w:tabs>
        <w:spacing w:after="0" w:line="240" w:lineRule="auto"/>
        <w:ind w:firstLine="709"/>
        <w:jc w:val="both"/>
      </w:pPr>
      <w:r w:rsidRPr="005D57AD">
        <w:rPr>
          <w:color w:val="000000"/>
          <w:lang w:eastAsia="ru-RU" w:bidi="ru-RU"/>
        </w:rPr>
        <w:t xml:space="preserve">8.3. </w:t>
      </w:r>
      <w:r w:rsidR="00C22AA0" w:rsidRPr="005D57AD">
        <w:rPr>
          <w:color w:val="000000"/>
          <w:lang w:eastAsia="ru-RU" w:bidi="ru-RU"/>
        </w:rPr>
        <w:t xml:space="preserve">Настоящий </w:t>
      </w:r>
      <w:r w:rsidR="00CD4C74" w:rsidRPr="005D57AD">
        <w:rPr>
          <w:color w:val="000000"/>
          <w:lang w:eastAsia="ru-RU" w:bidi="ru-RU"/>
        </w:rPr>
        <w:t>д</w:t>
      </w:r>
      <w:r w:rsidR="00C22AA0" w:rsidRPr="005D57AD">
        <w:rPr>
          <w:color w:val="000000"/>
          <w:lang w:eastAsia="ru-RU" w:bidi="ru-RU"/>
        </w:rPr>
        <w:t>оговор может быть прекращен по соглашению Сторон или в</w:t>
      </w:r>
      <w:r w:rsidR="00C22AA0" w:rsidRPr="005D57AD">
        <w:rPr>
          <w:rStyle w:val="Bodytext26ptSmallCaps"/>
          <w:rFonts w:eastAsiaTheme="minorHAnsi"/>
          <w:sz w:val="24"/>
          <w:szCs w:val="24"/>
        </w:rPr>
        <w:t xml:space="preserve"> </w:t>
      </w:r>
      <w:r w:rsidR="00C22AA0" w:rsidRPr="005D57AD">
        <w:rPr>
          <w:color w:val="000000"/>
          <w:lang w:eastAsia="ru-RU" w:bidi="ru-RU"/>
        </w:rPr>
        <w:t>судебном порядке по основаниям, предусмотренным законодательством Российской Федерации.</w:t>
      </w:r>
    </w:p>
    <w:p w:rsidR="00CD4C74" w:rsidRPr="005D57AD" w:rsidRDefault="00CD4C74" w:rsidP="00673279">
      <w:pPr>
        <w:pStyle w:val="a4"/>
        <w:tabs>
          <w:tab w:val="left" w:pos="1276"/>
        </w:tabs>
        <w:spacing w:after="0" w:line="240" w:lineRule="auto"/>
        <w:ind w:left="709"/>
        <w:contextualSpacing w:val="0"/>
        <w:jc w:val="both"/>
      </w:pPr>
    </w:p>
    <w:p w:rsidR="00C22AA0" w:rsidRPr="005D57AD" w:rsidRDefault="00C22AA0" w:rsidP="00673279">
      <w:pPr>
        <w:pStyle w:val="a4"/>
        <w:numPr>
          <w:ilvl w:val="0"/>
          <w:numId w:val="30"/>
        </w:numPr>
        <w:tabs>
          <w:tab w:val="left" w:pos="1276"/>
        </w:tabs>
        <w:spacing w:after="0" w:line="240" w:lineRule="auto"/>
        <w:ind w:firstLine="319"/>
        <w:contextualSpacing w:val="0"/>
        <w:jc w:val="both"/>
      </w:pPr>
      <w:r w:rsidRPr="005D57AD">
        <w:rPr>
          <w:b/>
        </w:rPr>
        <w:t>Реквизиты и подписи Сторон</w:t>
      </w:r>
    </w:p>
    <w:tbl>
      <w:tblPr>
        <w:tblStyle w:val="a3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320B7A" w:rsidRPr="005D57AD" w:rsidTr="00D9257A">
        <w:tc>
          <w:tcPr>
            <w:tcW w:w="4535" w:type="dxa"/>
          </w:tcPr>
          <w:p w:rsidR="00320B7A" w:rsidRPr="005D57AD" w:rsidRDefault="00320B7A" w:rsidP="00320B7A">
            <w:pPr>
              <w:spacing w:line="360" w:lineRule="auto"/>
              <w:jc w:val="both"/>
            </w:pPr>
            <w:r w:rsidRPr="005D57AD">
              <w:t>Организация № 1:</w:t>
            </w:r>
          </w:p>
        </w:tc>
        <w:tc>
          <w:tcPr>
            <w:tcW w:w="4535" w:type="dxa"/>
          </w:tcPr>
          <w:p w:rsidR="00320B7A" w:rsidRPr="005D57AD" w:rsidRDefault="00320B7A" w:rsidP="00320B7A">
            <w:pPr>
              <w:pStyle w:val="a4"/>
              <w:spacing w:line="360" w:lineRule="auto"/>
              <w:ind w:left="0"/>
              <w:contextualSpacing w:val="0"/>
              <w:jc w:val="both"/>
            </w:pPr>
            <w:r w:rsidRPr="005D57AD">
              <w:t>Организация № 2:</w:t>
            </w:r>
          </w:p>
        </w:tc>
      </w:tr>
      <w:tr w:rsidR="00320B7A" w:rsidRPr="005D57AD" w:rsidTr="00D9257A">
        <w:tc>
          <w:tcPr>
            <w:tcW w:w="4535" w:type="dxa"/>
          </w:tcPr>
          <w:p w:rsidR="00320B7A" w:rsidRPr="005D57AD" w:rsidRDefault="00571E75" w:rsidP="00571E75">
            <w:pPr>
              <w:tabs>
                <w:tab w:val="left" w:pos="6521"/>
              </w:tabs>
              <w:rPr>
                <w:snapToGrid w:val="0"/>
              </w:rPr>
            </w:pPr>
            <w:r w:rsidRPr="005D57AD">
              <w:rPr>
                <w:bCs/>
                <w:color w:val="333333"/>
                <w:shd w:val="clear" w:color="auto" w:fill="FFFFFF"/>
              </w:rPr>
              <w:t>муниципальное общеобразовательное учреждение «</w:t>
            </w:r>
            <w:r w:rsidR="00320B7A" w:rsidRPr="005D57AD">
              <w:t>Средняя школа</w:t>
            </w:r>
            <w:r w:rsidRPr="005D57AD">
              <w:t xml:space="preserve"> с углубленным изучением отдельных предметов </w:t>
            </w:r>
            <w:r w:rsidR="00320B7A" w:rsidRPr="005D57AD">
              <w:rPr>
                <w:snapToGrid w:val="0"/>
              </w:rPr>
              <w:t xml:space="preserve"> "Провинциальный колледж"</w:t>
            </w:r>
          </w:p>
          <w:p w:rsidR="00571E75" w:rsidRPr="005D57AD" w:rsidRDefault="00320B7A" w:rsidP="00571E75">
            <w:pPr>
              <w:tabs>
                <w:tab w:val="left" w:pos="6521"/>
              </w:tabs>
              <w:rPr>
                <w:snapToGrid w:val="0"/>
              </w:rPr>
            </w:pPr>
            <w:smartTag w:uri="urn:schemas-microsoft-com:office:smarttags" w:element="metricconverter">
              <w:smartTagPr>
                <w:attr w:name="ProductID" w:val="150049, г"/>
              </w:smartTagPr>
              <w:r w:rsidRPr="005D57AD">
                <w:rPr>
                  <w:snapToGrid w:val="0"/>
                </w:rPr>
                <w:t>150049, г</w:t>
              </w:r>
            </w:smartTag>
            <w:r w:rsidRPr="005D57AD">
              <w:rPr>
                <w:snapToGrid w:val="0"/>
              </w:rPr>
              <w:t>.</w:t>
            </w:r>
            <w:r w:rsidR="00571E75" w:rsidRPr="005D57AD">
              <w:rPr>
                <w:snapToGrid w:val="0"/>
              </w:rPr>
              <w:t xml:space="preserve"> Ярославль,</w:t>
            </w:r>
          </w:p>
          <w:p w:rsidR="00320B7A" w:rsidRPr="005D57AD" w:rsidRDefault="00320B7A" w:rsidP="00571E75">
            <w:pPr>
              <w:tabs>
                <w:tab w:val="left" w:pos="6521"/>
              </w:tabs>
            </w:pPr>
            <w:r w:rsidRPr="005D57AD">
              <w:t>ул.</w:t>
            </w:r>
            <w:r w:rsidR="00571E75" w:rsidRPr="005D57AD">
              <w:t xml:space="preserve"> </w:t>
            </w:r>
            <w:r w:rsidRPr="005D57AD">
              <w:t>Б.</w:t>
            </w:r>
            <w:r w:rsidR="00571E75" w:rsidRPr="005D57AD">
              <w:t xml:space="preserve"> </w:t>
            </w:r>
            <w:r w:rsidRPr="005D57AD">
              <w:t>Октябрьская,</w:t>
            </w:r>
            <w:r w:rsidR="00571E75" w:rsidRPr="005D57AD">
              <w:t xml:space="preserve"> дом 79</w:t>
            </w:r>
          </w:p>
          <w:p w:rsidR="00571E75" w:rsidRPr="005D57AD" w:rsidRDefault="00320B7A" w:rsidP="00571E75">
            <w:pPr>
              <w:tabs>
                <w:tab w:val="left" w:pos="6521"/>
              </w:tabs>
            </w:pPr>
            <w:r w:rsidRPr="005D57AD">
              <w:t>т. (4852) 30-28-62,</w:t>
            </w:r>
          </w:p>
          <w:p w:rsidR="00320B7A" w:rsidRPr="005D57AD" w:rsidRDefault="00320B7A" w:rsidP="00571E75">
            <w:pPr>
              <w:tabs>
                <w:tab w:val="left" w:pos="6521"/>
              </w:tabs>
            </w:pPr>
            <w:r w:rsidRPr="005D57AD">
              <w:t>факс 30-33-38</w:t>
            </w:r>
          </w:p>
          <w:p w:rsidR="002A031C" w:rsidRPr="005D57AD" w:rsidRDefault="002A031C" w:rsidP="00571E75">
            <w:pPr>
              <w:tabs>
                <w:tab w:val="left" w:pos="6521"/>
              </w:tabs>
            </w:pPr>
            <w:r w:rsidRPr="005D57AD">
              <w:t>ОГРН 1027600692998</w:t>
            </w:r>
          </w:p>
          <w:p w:rsidR="00571E75" w:rsidRPr="005D57AD" w:rsidRDefault="00320B7A" w:rsidP="00571E75">
            <w:pPr>
              <w:rPr>
                <w:snapToGrid w:val="0"/>
              </w:rPr>
            </w:pPr>
            <w:r w:rsidRPr="005D57AD">
              <w:rPr>
                <w:snapToGrid w:val="0"/>
              </w:rPr>
              <w:t>ИНН 7604014104</w:t>
            </w:r>
          </w:p>
          <w:p w:rsidR="00320B7A" w:rsidRPr="005D57AD" w:rsidRDefault="00320B7A" w:rsidP="00571E75">
            <w:pPr>
              <w:rPr>
                <w:snapToGrid w:val="0"/>
              </w:rPr>
            </w:pPr>
            <w:r w:rsidRPr="005D57AD">
              <w:rPr>
                <w:snapToGrid w:val="0"/>
              </w:rPr>
              <w:t>КПП 760401001</w:t>
            </w:r>
          </w:p>
          <w:p w:rsidR="002A031C" w:rsidRPr="005D57AD" w:rsidRDefault="002A031C" w:rsidP="00571E75">
            <w:pPr>
              <w:rPr>
                <w:snapToGrid w:val="0"/>
              </w:rPr>
            </w:pPr>
            <w:r w:rsidRPr="005D57AD">
              <w:rPr>
                <w:color w:val="333333"/>
                <w:shd w:val="clear" w:color="auto" w:fill="FFFFFF"/>
              </w:rPr>
              <w:t>ОКВЭД 85.14</w:t>
            </w:r>
          </w:p>
          <w:p w:rsidR="00320B7A" w:rsidRPr="005D57AD" w:rsidRDefault="00320B7A" w:rsidP="00571E75">
            <w:pPr>
              <w:pStyle w:val="a5"/>
              <w:spacing w:before="0" w:after="0"/>
              <w:rPr>
                <w:snapToGrid w:val="0"/>
              </w:rPr>
            </w:pPr>
            <w:r w:rsidRPr="005D57AD">
              <w:rPr>
                <w:snapToGrid w:val="0"/>
              </w:rPr>
              <w:t xml:space="preserve">департамент финансов мэрии города Ярославля </w:t>
            </w:r>
          </w:p>
          <w:p w:rsidR="00320B7A" w:rsidRPr="005D57AD" w:rsidRDefault="00320B7A" w:rsidP="00571E75">
            <w:pPr>
              <w:pStyle w:val="a5"/>
              <w:spacing w:before="0" w:after="0"/>
              <w:rPr>
                <w:snapToGrid w:val="0"/>
              </w:rPr>
            </w:pPr>
            <w:r w:rsidRPr="005D57AD">
              <w:rPr>
                <w:snapToGrid w:val="0"/>
              </w:rPr>
              <w:t>(Средняя школа "Провинциальный колледж", л/с 803.03.192.5)</w:t>
            </w:r>
          </w:p>
          <w:p w:rsidR="00571E75" w:rsidRPr="005D57AD" w:rsidRDefault="00320B7A" w:rsidP="00571E75">
            <w:pPr>
              <w:pStyle w:val="a5"/>
              <w:spacing w:before="0" w:after="0"/>
              <w:rPr>
                <w:snapToGrid w:val="0"/>
              </w:rPr>
            </w:pPr>
            <w:r w:rsidRPr="005D57AD">
              <w:rPr>
                <w:snapToGrid w:val="0"/>
              </w:rPr>
              <w:t xml:space="preserve">р/с 40701810278883000001 </w:t>
            </w:r>
          </w:p>
          <w:p w:rsidR="00320B7A" w:rsidRPr="005D57AD" w:rsidRDefault="00320B7A" w:rsidP="00571E75">
            <w:pPr>
              <w:pStyle w:val="a5"/>
              <w:spacing w:before="0" w:after="0"/>
              <w:rPr>
                <w:snapToGrid w:val="0"/>
              </w:rPr>
            </w:pPr>
            <w:r w:rsidRPr="005D57AD">
              <w:rPr>
                <w:snapToGrid w:val="0"/>
              </w:rPr>
              <w:t xml:space="preserve">Отделение Ярославль, г. Ярославль, </w:t>
            </w:r>
          </w:p>
          <w:p w:rsidR="00320B7A" w:rsidRPr="005D57AD" w:rsidRDefault="00320B7A" w:rsidP="00571E75">
            <w:r w:rsidRPr="005D57AD">
              <w:rPr>
                <w:snapToGrid w:val="0"/>
              </w:rPr>
              <w:t>БИК 047888001, к/c нет</w:t>
            </w:r>
          </w:p>
        </w:tc>
        <w:tc>
          <w:tcPr>
            <w:tcW w:w="4535" w:type="dxa"/>
          </w:tcPr>
          <w:p w:rsidR="00571E75" w:rsidRPr="005D57AD" w:rsidRDefault="00571E75" w:rsidP="00571E75">
            <w:pPr>
              <w:pStyle w:val="a4"/>
              <w:ind w:left="0"/>
              <w:contextualSpacing w:val="0"/>
              <w:rPr>
                <w:color w:val="333333"/>
                <w:shd w:val="clear" w:color="auto" w:fill="FFFFFF"/>
              </w:rPr>
            </w:pPr>
            <w:r w:rsidRPr="005D57AD">
              <w:rPr>
                <w:bCs/>
                <w:color w:val="333333"/>
                <w:shd w:val="clear" w:color="auto" w:fill="FFFFFF"/>
              </w:rPr>
              <w:t>Муниципальное общеобразовательное учреждение "средняя школа № 42 им. Н.П. Гусева с углубленным изучением французского языка"</w:t>
            </w:r>
            <w:r w:rsidR="00320B7A" w:rsidRPr="005D57AD">
              <w:rPr>
                <w:color w:val="333333"/>
              </w:rPr>
              <w:br/>
            </w:r>
            <w:r w:rsidR="00320B7A" w:rsidRPr="005D57AD">
              <w:rPr>
                <w:color w:val="333333"/>
                <w:shd w:val="clear" w:color="auto" w:fill="FFFFFF"/>
              </w:rPr>
              <w:t>150014, г</w:t>
            </w:r>
            <w:r w:rsidRPr="005D57AD">
              <w:rPr>
                <w:color w:val="333333"/>
                <w:shd w:val="clear" w:color="auto" w:fill="FFFFFF"/>
              </w:rPr>
              <w:t>.</w:t>
            </w:r>
            <w:r w:rsidR="00320B7A" w:rsidRPr="005D57AD">
              <w:rPr>
                <w:color w:val="333333"/>
                <w:shd w:val="clear" w:color="auto" w:fill="FFFFFF"/>
              </w:rPr>
              <w:t xml:space="preserve"> Ярославль,</w:t>
            </w:r>
          </w:p>
          <w:p w:rsidR="00571E75" w:rsidRPr="005D57AD" w:rsidRDefault="00320B7A" w:rsidP="00571E75">
            <w:pPr>
              <w:pStyle w:val="a5"/>
              <w:spacing w:before="0" w:after="0" w:line="252" w:lineRule="atLeast"/>
              <w:textAlignment w:val="baseline"/>
              <w:rPr>
                <w:color w:val="333333"/>
                <w:shd w:val="clear" w:color="auto" w:fill="FFFFFF"/>
              </w:rPr>
            </w:pPr>
            <w:r w:rsidRPr="005D57AD">
              <w:rPr>
                <w:color w:val="333333"/>
                <w:shd w:val="clear" w:color="auto" w:fill="FFFFFF"/>
              </w:rPr>
              <w:t>ул</w:t>
            </w:r>
            <w:r w:rsidR="00571E75" w:rsidRPr="005D57AD">
              <w:rPr>
                <w:color w:val="333333"/>
                <w:shd w:val="clear" w:color="auto" w:fill="FFFFFF"/>
              </w:rPr>
              <w:t xml:space="preserve">. </w:t>
            </w:r>
            <w:r w:rsidRPr="005D57AD">
              <w:rPr>
                <w:color w:val="333333"/>
                <w:shd w:val="clear" w:color="auto" w:fill="FFFFFF"/>
              </w:rPr>
              <w:t>Салтыкова-Щедрина, дом 42а</w:t>
            </w:r>
          </w:p>
          <w:p w:rsidR="002A031C" w:rsidRPr="005D57AD" w:rsidRDefault="00571E75" w:rsidP="00B35EF9">
            <w:pPr>
              <w:pStyle w:val="a5"/>
              <w:spacing w:before="0" w:after="0" w:line="252" w:lineRule="atLeast"/>
              <w:textAlignment w:val="baseline"/>
              <w:rPr>
                <w:color w:val="333333"/>
                <w:shd w:val="clear" w:color="auto" w:fill="FFFFFF"/>
              </w:rPr>
            </w:pPr>
            <w:r w:rsidRPr="005D57AD">
              <w:rPr>
                <w:color w:val="333333"/>
              </w:rPr>
              <w:t xml:space="preserve">т. </w:t>
            </w:r>
            <w:r w:rsidRPr="005D57AD">
              <w:rPr>
                <w:rFonts w:eastAsia="Times New Roman"/>
                <w:color w:val="000000"/>
              </w:rPr>
              <w:t>(4852)30-75-61</w:t>
            </w:r>
          </w:p>
          <w:p w:rsidR="002A031C" w:rsidRPr="005D57AD" w:rsidRDefault="00320B7A" w:rsidP="002A031C">
            <w:pPr>
              <w:pStyle w:val="a5"/>
              <w:spacing w:before="0" w:after="0"/>
              <w:rPr>
                <w:snapToGrid w:val="0"/>
              </w:rPr>
            </w:pPr>
            <w:r w:rsidRPr="005D57AD">
              <w:rPr>
                <w:color w:val="333333"/>
                <w:shd w:val="clear" w:color="auto" w:fill="FFFFFF"/>
              </w:rPr>
              <w:t>ОГРН 1027600678115</w:t>
            </w:r>
            <w:r w:rsidRPr="005D57AD">
              <w:rPr>
                <w:color w:val="333333"/>
              </w:rPr>
              <w:br/>
            </w:r>
            <w:r w:rsidRPr="005D57AD">
              <w:rPr>
                <w:color w:val="333333"/>
                <w:shd w:val="clear" w:color="auto" w:fill="FFFFFF"/>
              </w:rPr>
              <w:t>ИНН 7604040915</w:t>
            </w:r>
            <w:r w:rsidRPr="005D57AD">
              <w:rPr>
                <w:color w:val="333333"/>
              </w:rPr>
              <w:br/>
            </w:r>
            <w:r w:rsidRPr="005D57AD">
              <w:rPr>
                <w:color w:val="333333"/>
                <w:shd w:val="clear" w:color="auto" w:fill="FFFFFF"/>
              </w:rPr>
              <w:t>КПП 760401001</w:t>
            </w:r>
            <w:r w:rsidRPr="005D57AD">
              <w:rPr>
                <w:color w:val="333333"/>
              </w:rPr>
              <w:br/>
            </w:r>
            <w:r w:rsidRPr="005D57AD">
              <w:rPr>
                <w:color w:val="333333"/>
                <w:shd w:val="clear" w:color="auto" w:fill="FFFFFF"/>
              </w:rPr>
              <w:t>ОКВЭД 85.14</w:t>
            </w:r>
            <w:r w:rsidRPr="005D57AD">
              <w:rPr>
                <w:color w:val="333333"/>
              </w:rPr>
              <w:br/>
            </w:r>
            <w:r w:rsidR="002A031C" w:rsidRPr="005D57AD">
              <w:rPr>
                <w:snapToGrid w:val="0"/>
              </w:rPr>
              <w:t xml:space="preserve">департамент финансов мэрии города Ярославля </w:t>
            </w:r>
          </w:p>
          <w:p w:rsidR="002A031C" w:rsidRPr="005D57AD" w:rsidRDefault="002A031C" w:rsidP="002A031C">
            <w:pPr>
              <w:pStyle w:val="a5"/>
              <w:spacing w:before="0" w:after="0"/>
              <w:rPr>
                <w:snapToGrid w:val="0"/>
              </w:rPr>
            </w:pPr>
            <w:r w:rsidRPr="005D57AD">
              <w:rPr>
                <w:snapToGrid w:val="0"/>
              </w:rPr>
              <w:t>(</w:t>
            </w:r>
            <w:r w:rsidRPr="005D57AD">
              <w:t>Средняя школа № 42 им. Н.П. Гусева с углубленным изучением французского языка</w:t>
            </w:r>
            <w:r w:rsidRPr="005D57AD">
              <w:rPr>
                <w:snapToGrid w:val="0"/>
              </w:rPr>
              <w:t xml:space="preserve">, л/с   </w:t>
            </w:r>
            <w:r w:rsidR="00CD4C74" w:rsidRPr="005D57AD">
              <w:rPr>
                <w:snapToGrid w:val="0"/>
              </w:rPr>
              <w:t xml:space="preserve">                               </w:t>
            </w:r>
            <w:r w:rsidRPr="005D57AD">
              <w:rPr>
                <w:snapToGrid w:val="0"/>
              </w:rPr>
              <w:t xml:space="preserve"> )</w:t>
            </w:r>
          </w:p>
          <w:p w:rsidR="002A031C" w:rsidRPr="005D57AD" w:rsidRDefault="002A031C" w:rsidP="002A031C">
            <w:pPr>
              <w:pStyle w:val="a5"/>
              <w:spacing w:before="0" w:after="0"/>
              <w:rPr>
                <w:snapToGrid w:val="0"/>
              </w:rPr>
            </w:pPr>
            <w:r w:rsidRPr="005D57AD">
              <w:rPr>
                <w:snapToGrid w:val="0"/>
              </w:rPr>
              <w:t xml:space="preserve">р/с 40701810278883000001 </w:t>
            </w:r>
          </w:p>
          <w:p w:rsidR="002A031C" w:rsidRPr="005D57AD" w:rsidRDefault="002A031C" w:rsidP="002A031C">
            <w:pPr>
              <w:pStyle w:val="a5"/>
              <w:spacing w:before="0" w:after="0"/>
              <w:rPr>
                <w:snapToGrid w:val="0"/>
              </w:rPr>
            </w:pPr>
            <w:r w:rsidRPr="005D57AD">
              <w:rPr>
                <w:snapToGrid w:val="0"/>
              </w:rPr>
              <w:t xml:space="preserve">Отделение Ярославль, г. Ярославль, </w:t>
            </w:r>
          </w:p>
          <w:p w:rsidR="00320B7A" w:rsidRPr="005D57AD" w:rsidRDefault="002A031C" w:rsidP="002A031C">
            <w:pPr>
              <w:pStyle w:val="a5"/>
              <w:spacing w:before="0" w:after="0" w:line="252" w:lineRule="atLeast"/>
              <w:textAlignment w:val="baseline"/>
            </w:pPr>
            <w:r w:rsidRPr="005D57AD">
              <w:rPr>
                <w:snapToGrid w:val="0"/>
              </w:rPr>
              <w:t>БИК 047888001, к/c нет</w:t>
            </w:r>
          </w:p>
        </w:tc>
      </w:tr>
      <w:tr w:rsidR="00320B7A" w:rsidRPr="005D57AD" w:rsidTr="00D9257A">
        <w:tc>
          <w:tcPr>
            <w:tcW w:w="4535" w:type="dxa"/>
          </w:tcPr>
          <w:p w:rsidR="00383134" w:rsidRPr="005D57AD" w:rsidRDefault="00383134" w:rsidP="00571E75">
            <w:pPr>
              <w:rPr>
                <w:color w:val="333333"/>
                <w:shd w:val="clear" w:color="auto" w:fill="FFFFFF"/>
              </w:rPr>
            </w:pPr>
          </w:p>
          <w:p w:rsidR="00571E75" w:rsidRPr="005D57AD" w:rsidRDefault="00571E75" w:rsidP="00571E75">
            <w:pPr>
              <w:rPr>
                <w:color w:val="333333"/>
                <w:shd w:val="clear" w:color="auto" w:fill="FFFFFF"/>
              </w:rPr>
            </w:pPr>
            <w:r w:rsidRPr="005D57AD">
              <w:rPr>
                <w:color w:val="333333"/>
                <w:shd w:val="clear" w:color="auto" w:fill="FFFFFF"/>
              </w:rPr>
              <w:t>Директор</w:t>
            </w:r>
            <w:r w:rsidRPr="005D57AD">
              <w:rPr>
                <w:color w:val="333333"/>
              </w:rPr>
              <w:br/>
            </w:r>
            <w:r w:rsidRPr="005D57AD">
              <w:rPr>
                <w:color w:val="333333"/>
              </w:rPr>
              <w:br/>
            </w:r>
            <w:r w:rsidRPr="005D57AD">
              <w:rPr>
                <w:color w:val="333333"/>
                <w:shd w:val="clear" w:color="auto" w:fill="FFFFFF"/>
              </w:rPr>
              <w:t>__________________ / Семко Е.Р. /</w:t>
            </w:r>
            <w:r w:rsidRPr="005D57AD">
              <w:rPr>
                <w:color w:val="333333"/>
              </w:rPr>
              <w:br/>
            </w:r>
            <w:r w:rsidRPr="005D57AD">
              <w:rPr>
                <w:color w:val="333333"/>
                <w:shd w:val="clear" w:color="auto" w:fill="FFFFFF"/>
              </w:rPr>
              <w:t>      М.П.</w:t>
            </w:r>
          </w:p>
          <w:p w:rsidR="00571E75" w:rsidRPr="005D57AD" w:rsidRDefault="00571E75" w:rsidP="00571E75">
            <w:pPr>
              <w:rPr>
                <w:color w:val="333333"/>
                <w:shd w:val="clear" w:color="auto" w:fill="FFFFFF"/>
              </w:rPr>
            </w:pPr>
          </w:p>
          <w:p w:rsidR="00320B7A" w:rsidRPr="005D57AD" w:rsidRDefault="00320B7A" w:rsidP="00571E75">
            <w:r w:rsidRPr="005D57AD">
              <w:t>«___»_____________ 2019 г.</w:t>
            </w:r>
          </w:p>
          <w:p w:rsidR="00D9257A" w:rsidRPr="005D57AD" w:rsidRDefault="00D9257A" w:rsidP="00571E75"/>
        </w:tc>
        <w:tc>
          <w:tcPr>
            <w:tcW w:w="4535" w:type="dxa"/>
          </w:tcPr>
          <w:p w:rsidR="00383134" w:rsidRPr="005D57AD" w:rsidRDefault="00383134" w:rsidP="00571E75">
            <w:pPr>
              <w:rPr>
                <w:color w:val="333333"/>
                <w:shd w:val="clear" w:color="auto" w:fill="FFFFFF"/>
              </w:rPr>
            </w:pPr>
          </w:p>
          <w:p w:rsidR="00571E75" w:rsidRPr="005D57AD" w:rsidRDefault="00571E75" w:rsidP="00571E75">
            <w:pPr>
              <w:rPr>
                <w:color w:val="333333"/>
                <w:shd w:val="clear" w:color="auto" w:fill="FFFFFF"/>
              </w:rPr>
            </w:pPr>
            <w:r w:rsidRPr="005D57AD">
              <w:rPr>
                <w:color w:val="333333"/>
                <w:shd w:val="clear" w:color="auto" w:fill="FFFFFF"/>
              </w:rPr>
              <w:t>Директор</w:t>
            </w:r>
            <w:r w:rsidRPr="005D57AD">
              <w:rPr>
                <w:color w:val="333333"/>
              </w:rPr>
              <w:br/>
            </w:r>
            <w:r w:rsidRPr="005D57AD">
              <w:rPr>
                <w:color w:val="333333"/>
              </w:rPr>
              <w:br/>
            </w:r>
            <w:r w:rsidRPr="005D57AD">
              <w:rPr>
                <w:color w:val="333333"/>
                <w:shd w:val="clear" w:color="auto" w:fill="FFFFFF"/>
              </w:rPr>
              <w:t xml:space="preserve">_________________ / </w:t>
            </w:r>
            <w:proofErr w:type="spellStart"/>
            <w:r w:rsidRPr="005D57AD">
              <w:rPr>
                <w:color w:val="333333"/>
                <w:shd w:val="clear" w:color="auto" w:fill="FFFFFF"/>
              </w:rPr>
              <w:t>Галочкина</w:t>
            </w:r>
            <w:proofErr w:type="spellEnd"/>
            <w:r w:rsidRPr="005D57AD">
              <w:rPr>
                <w:color w:val="333333"/>
                <w:shd w:val="clear" w:color="auto" w:fill="FFFFFF"/>
              </w:rPr>
              <w:t xml:space="preserve"> Н.В./</w:t>
            </w:r>
            <w:r w:rsidRPr="005D57AD">
              <w:rPr>
                <w:color w:val="333333"/>
              </w:rPr>
              <w:br/>
            </w:r>
            <w:r w:rsidRPr="005D57AD">
              <w:rPr>
                <w:color w:val="333333"/>
                <w:shd w:val="clear" w:color="auto" w:fill="FFFFFF"/>
              </w:rPr>
              <w:t>      М.П.</w:t>
            </w:r>
          </w:p>
          <w:p w:rsidR="00571E75" w:rsidRPr="005D57AD" w:rsidRDefault="00571E75" w:rsidP="00571E75">
            <w:pPr>
              <w:rPr>
                <w:color w:val="333333"/>
                <w:shd w:val="clear" w:color="auto" w:fill="FFFFFF"/>
              </w:rPr>
            </w:pPr>
          </w:p>
          <w:p w:rsidR="00320B7A" w:rsidRPr="005D57AD" w:rsidRDefault="00571E75" w:rsidP="00571E75">
            <w:r w:rsidRPr="005D57AD">
              <w:t>«___»_____________ 2019 г.</w:t>
            </w:r>
          </w:p>
        </w:tc>
      </w:tr>
    </w:tbl>
    <w:p w:rsidR="004031B7" w:rsidRDefault="004031B7" w:rsidP="007E5F2C">
      <w:pPr>
        <w:pStyle w:val="a4"/>
        <w:spacing w:after="0" w:line="240" w:lineRule="auto"/>
        <w:ind w:left="6804"/>
        <w:contextualSpacing w:val="0"/>
        <w:jc w:val="both"/>
      </w:pPr>
    </w:p>
    <w:p w:rsidR="004031B7" w:rsidRPr="004D2CA1" w:rsidRDefault="004031B7">
      <w:pPr>
        <w:rPr>
          <w:lang w:val="en-US"/>
        </w:rPr>
      </w:pPr>
      <w:bookmarkStart w:id="0" w:name="_GoBack"/>
      <w:bookmarkEnd w:id="0"/>
    </w:p>
    <w:sectPr w:rsidR="004031B7" w:rsidRPr="004D2CA1" w:rsidSect="008E7E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2535"/>
    <w:multiLevelType w:val="multilevel"/>
    <w:tmpl w:val="5D04F1B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316A01"/>
    <w:multiLevelType w:val="hybridMultilevel"/>
    <w:tmpl w:val="AF083ECC"/>
    <w:lvl w:ilvl="0" w:tplc="007A86A4">
      <w:start w:val="5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D6912"/>
    <w:multiLevelType w:val="hybridMultilevel"/>
    <w:tmpl w:val="26C0D5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8261BA"/>
    <w:multiLevelType w:val="hybridMultilevel"/>
    <w:tmpl w:val="6C58C84A"/>
    <w:lvl w:ilvl="0" w:tplc="C818C8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671351"/>
    <w:multiLevelType w:val="multilevel"/>
    <w:tmpl w:val="C6BEF3DE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E4341C"/>
    <w:multiLevelType w:val="hybridMultilevel"/>
    <w:tmpl w:val="9B046D06"/>
    <w:lvl w:ilvl="0" w:tplc="58AAC60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B462D"/>
    <w:multiLevelType w:val="hybridMultilevel"/>
    <w:tmpl w:val="EAE600A2"/>
    <w:lvl w:ilvl="0" w:tplc="EBE0753A">
      <w:start w:val="1"/>
      <w:numFmt w:val="decimal"/>
      <w:lvlText w:val="3.%1"/>
      <w:lvlJc w:val="left"/>
      <w:pPr>
        <w:ind w:left="2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0" w:hanging="360"/>
      </w:pPr>
    </w:lvl>
    <w:lvl w:ilvl="2" w:tplc="0419001B" w:tentative="1">
      <w:start w:val="1"/>
      <w:numFmt w:val="lowerRoman"/>
      <w:lvlText w:val="%3."/>
      <w:lvlJc w:val="right"/>
      <w:pPr>
        <w:ind w:left="3940" w:hanging="180"/>
      </w:pPr>
    </w:lvl>
    <w:lvl w:ilvl="3" w:tplc="0419000F" w:tentative="1">
      <w:start w:val="1"/>
      <w:numFmt w:val="decimal"/>
      <w:lvlText w:val="%4."/>
      <w:lvlJc w:val="left"/>
      <w:pPr>
        <w:ind w:left="4660" w:hanging="360"/>
      </w:pPr>
    </w:lvl>
    <w:lvl w:ilvl="4" w:tplc="04190019" w:tentative="1">
      <w:start w:val="1"/>
      <w:numFmt w:val="lowerLetter"/>
      <w:lvlText w:val="%5."/>
      <w:lvlJc w:val="left"/>
      <w:pPr>
        <w:ind w:left="5380" w:hanging="360"/>
      </w:pPr>
    </w:lvl>
    <w:lvl w:ilvl="5" w:tplc="0419001B" w:tentative="1">
      <w:start w:val="1"/>
      <w:numFmt w:val="lowerRoman"/>
      <w:lvlText w:val="%6."/>
      <w:lvlJc w:val="right"/>
      <w:pPr>
        <w:ind w:left="6100" w:hanging="180"/>
      </w:pPr>
    </w:lvl>
    <w:lvl w:ilvl="6" w:tplc="0419000F" w:tentative="1">
      <w:start w:val="1"/>
      <w:numFmt w:val="decimal"/>
      <w:lvlText w:val="%7."/>
      <w:lvlJc w:val="left"/>
      <w:pPr>
        <w:ind w:left="6820" w:hanging="360"/>
      </w:pPr>
    </w:lvl>
    <w:lvl w:ilvl="7" w:tplc="04190019" w:tentative="1">
      <w:start w:val="1"/>
      <w:numFmt w:val="lowerLetter"/>
      <w:lvlText w:val="%8."/>
      <w:lvlJc w:val="left"/>
      <w:pPr>
        <w:ind w:left="7540" w:hanging="360"/>
      </w:pPr>
    </w:lvl>
    <w:lvl w:ilvl="8" w:tplc="0419001B" w:tentative="1">
      <w:start w:val="1"/>
      <w:numFmt w:val="lowerRoman"/>
      <w:lvlText w:val="%9."/>
      <w:lvlJc w:val="right"/>
      <w:pPr>
        <w:ind w:left="8260" w:hanging="180"/>
      </w:pPr>
    </w:lvl>
  </w:abstractNum>
  <w:abstractNum w:abstractNumId="7">
    <w:nsid w:val="1D4068B0"/>
    <w:multiLevelType w:val="multilevel"/>
    <w:tmpl w:val="47669026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E112163"/>
    <w:multiLevelType w:val="multilevel"/>
    <w:tmpl w:val="47669026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F117B86"/>
    <w:multiLevelType w:val="multilevel"/>
    <w:tmpl w:val="4BEE5DF8"/>
    <w:lvl w:ilvl="0">
      <w:start w:val="1"/>
      <w:numFmt w:val="decimal"/>
      <w:lvlText w:val="5.%1.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0">
    <w:nsid w:val="1FF07D37"/>
    <w:multiLevelType w:val="multilevel"/>
    <w:tmpl w:val="47669026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1433C0A"/>
    <w:multiLevelType w:val="multilevel"/>
    <w:tmpl w:val="D594268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B05134F"/>
    <w:multiLevelType w:val="multilevel"/>
    <w:tmpl w:val="C4E2B32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F93542B"/>
    <w:multiLevelType w:val="hybridMultilevel"/>
    <w:tmpl w:val="7B2E2E4C"/>
    <w:lvl w:ilvl="0" w:tplc="58AAC60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CFD66AE"/>
    <w:multiLevelType w:val="multilevel"/>
    <w:tmpl w:val="BD7E3FA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6974EC2"/>
    <w:multiLevelType w:val="multilevel"/>
    <w:tmpl w:val="3A52B21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C125CE"/>
    <w:multiLevelType w:val="hybridMultilevel"/>
    <w:tmpl w:val="B546D104"/>
    <w:lvl w:ilvl="0" w:tplc="AADAE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A0021"/>
    <w:multiLevelType w:val="multilevel"/>
    <w:tmpl w:val="47669026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C83467E"/>
    <w:multiLevelType w:val="hybridMultilevel"/>
    <w:tmpl w:val="254C1F0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4294A66"/>
    <w:multiLevelType w:val="hybridMultilevel"/>
    <w:tmpl w:val="EB4A3966"/>
    <w:lvl w:ilvl="0" w:tplc="AC26CDF6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5052BE6"/>
    <w:multiLevelType w:val="multilevel"/>
    <w:tmpl w:val="76D8A5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4967846"/>
    <w:multiLevelType w:val="hybridMultilevel"/>
    <w:tmpl w:val="87E0048A"/>
    <w:lvl w:ilvl="0" w:tplc="71B6CAB8">
      <w:start w:val="4"/>
      <w:numFmt w:val="decimal"/>
      <w:lvlText w:val="%1."/>
      <w:lvlJc w:val="left"/>
      <w:pPr>
        <w:ind w:left="1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15"/>
  </w:num>
  <w:num w:numId="5">
    <w:abstractNumId w:val="18"/>
  </w:num>
  <w:num w:numId="6">
    <w:abstractNumId w:val="5"/>
  </w:num>
  <w:num w:numId="7">
    <w:abstractNumId w:val="6"/>
  </w:num>
  <w:num w:numId="8">
    <w:abstractNumId w:val="21"/>
  </w:num>
  <w:num w:numId="9">
    <w:abstractNumId w:val="19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  <w:num w:numId="14">
    <w:abstractNumId w:val="9"/>
    <w:lvlOverride w:ilvl="0">
      <w:lvl w:ilvl="0">
        <w:start w:val="1"/>
        <w:numFmt w:val="none"/>
        <w:lvlText w:val="5.1.2."/>
        <w:lvlJc w:val="left"/>
        <w:pPr>
          <w:ind w:left="1429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149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86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58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0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2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4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6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189" w:hanging="180"/>
        </w:pPr>
        <w:rPr>
          <w:rFonts w:hint="default"/>
        </w:rPr>
      </w:lvl>
    </w:lvlOverride>
  </w:num>
  <w:num w:numId="15">
    <w:abstractNumId w:val="8"/>
  </w:num>
  <w:num w:numId="16">
    <w:abstractNumId w:val="10"/>
  </w:num>
  <w:num w:numId="17">
    <w:abstractNumId w:val="8"/>
    <w:lvlOverride w:ilvl="0">
      <w:lvl w:ilvl="0">
        <w:start w:val="1"/>
        <w:numFmt w:val="decimal"/>
        <w:lvlText w:val="5.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5.%2.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>
    <w:abstractNumId w:val="17"/>
  </w:num>
  <w:num w:numId="19">
    <w:abstractNumId w:val="8"/>
    <w:lvlOverride w:ilvl="0">
      <w:lvl w:ilvl="0">
        <w:start w:val="1"/>
        <w:numFmt w:val="decimal"/>
        <w:lvlText w:val="5.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5.%2.4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7"/>
  </w:num>
  <w:num w:numId="21">
    <w:abstractNumId w:val="8"/>
    <w:lvlOverride w:ilvl="0">
      <w:lvl w:ilvl="0">
        <w:start w:val="1"/>
        <w:numFmt w:val="decimal"/>
        <w:lvlText w:val="5.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5.%2.5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>
    <w:abstractNumId w:val="20"/>
  </w:num>
  <w:num w:numId="23">
    <w:abstractNumId w:val="20"/>
    <w:lvlOverride w:ilvl="0">
      <w:lvl w:ilvl="0">
        <w:start w:val="6"/>
        <w:numFmt w:val="none"/>
        <w:lvlText w:val="6.1."/>
        <w:lvlJc w:val="left"/>
        <w:pPr>
          <w:ind w:left="360" w:hanging="360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5.%2.2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4">
    <w:abstractNumId w:val="14"/>
  </w:num>
  <w:num w:numId="25">
    <w:abstractNumId w:val="14"/>
    <w:lvlOverride w:ilvl="0">
      <w:lvl w:ilvl="0">
        <w:start w:val="6"/>
        <w:numFmt w:val="none"/>
        <w:lvlText w:val="7.1.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2"/>
        <w:numFmt w:val="decimal"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26">
    <w:abstractNumId w:val="12"/>
  </w:num>
  <w:num w:numId="27">
    <w:abstractNumId w:val="11"/>
  </w:num>
  <w:num w:numId="28">
    <w:abstractNumId w:val="11"/>
    <w:lvlOverride w:ilvl="0">
      <w:lvl w:ilvl="0">
        <w:start w:val="8"/>
        <w:numFmt w:val="none"/>
        <w:lvlText w:val="8.1."/>
        <w:lvlJc w:val="left"/>
        <w:pPr>
          <w:ind w:left="390" w:hanging="390"/>
        </w:pPr>
        <w:rPr>
          <w:rFonts w:hint="default"/>
          <w:b w:val="0"/>
          <w:i w:val="0"/>
        </w:rPr>
      </w:lvl>
    </w:lvlOverride>
    <w:lvlOverride w:ilvl="1">
      <w:lvl w:ilvl="1">
        <w:start w:val="2"/>
        <w:numFmt w:val="decimal"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29">
    <w:abstractNumId w:val="11"/>
    <w:lvlOverride w:ilvl="0">
      <w:lvl w:ilvl="0">
        <w:start w:val="8"/>
        <w:numFmt w:val="none"/>
        <w:lvlText w:val="8.2."/>
        <w:lvlJc w:val="left"/>
        <w:pPr>
          <w:ind w:left="390" w:hanging="390"/>
        </w:pPr>
        <w:rPr>
          <w:rFonts w:hint="default"/>
          <w:b w:val="0"/>
          <w:i w:val="0"/>
        </w:rPr>
      </w:lvl>
    </w:lvlOverride>
    <w:lvlOverride w:ilvl="1">
      <w:lvl w:ilvl="1">
        <w:start w:val="2"/>
        <w:numFmt w:val="decimal"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30">
    <w:abstractNumId w:val="11"/>
    <w:lvlOverride w:ilvl="0">
      <w:lvl w:ilvl="0">
        <w:start w:val="8"/>
        <w:numFmt w:val="none"/>
        <w:lvlText w:val="9."/>
        <w:lvlJc w:val="left"/>
        <w:pPr>
          <w:ind w:left="390" w:hanging="390"/>
        </w:pPr>
        <w:rPr>
          <w:rFonts w:hint="default"/>
          <w:b/>
          <w:i w:val="0"/>
        </w:rPr>
      </w:lvl>
    </w:lvlOverride>
    <w:lvlOverride w:ilvl="1">
      <w:lvl w:ilvl="1">
        <w:start w:val="2"/>
        <w:numFmt w:val="decimal"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31">
    <w:abstractNumId w:val="8"/>
    <w:lvlOverride w:ilvl="0">
      <w:lvl w:ilvl="0">
        <w:start w:val="1"/>
        <w:numFmt w:val="decimal"/>
        <w:lvlText w:val="5.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35.%2.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>
    <w:abstractNumId w:val="8"/>
    <w:lvlOverride w:ilvl="0">
      <w:lvl w:ilvl="0">
        <w:start w:val="1"/>
        <w:numFmt w:val="decimal"/>
        <w:lvlText w:val="5.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5.%2.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8"/>
    <w:lvlOverride w:ilvl="0">
      <w:lvl w:ilvl="0">
        <w:start w:val="1"/>
        <w:numFmt w:val="decimal"/>
        <w:lvlText w:val="5.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5.%2.4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8"/>
    <w:lvlOverride w:ilvl="0">
      <w:lvl w:ilvl="0">
        <w:start w:val="1"/>
        <w:numFmt w:val="decimal"/>
        <w:lvlText w:val="5.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5.%2.5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>
    <w:abstractNumId w:val="8"/>
    <w:lvlOverride w:ilvl="0">
      <w:lvl w:ilvl="0">
        <w:start w:val="1"/>
        <w:numFmt w:val="decimal"/>
        <w:lvlText w:val="5.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5.%2.6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>
    <w:abstractNumId w:val="8"/>
    <w:lvlOverride w:ilvl="0">
      <w:lvl w:ilvl="0">
        <w:start w:val="1"/>
        <w:numFmt w:val="decimal"/>
        <w:lvlText w:val="5.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5.%2.5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7">
    <w:abstractNumId w:val="8"/>
    <w:lvlOverride w:ilvl="0">
      <w:lvl w:ilvl="0">
        <w:start w:val="1"/>
        <w:numFmt w:val="decimal"/>
        <w:lvlText w:val="5.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5.%2.6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64"/>
    <w:rsid w:val="00027291"/>
    <w:rsid w:val="0004169F"/>
    <w:rsid w:val="000C414A"/>
    <w:rsid w:val="001D4CDA"/>
    <w:rsid w:val="001E3AAB"/>
    <w:rsid w:val="002A031C"/>
    <w:rsid w:val="002A5056"/>
    <w:rsid w:val="002A524D"/>
    <w:rsid w:val="002B4A27"/>
    <w:rsid w:val="002D3BED"/>
    <w:rsid w:val="002F732C"/>
    <w:rsid w:val="0030388A"/>
    <w:rsid w:val="00320B7A"/>
    <w:rsid w:val="00383134"/>
    <w:rsid w:val="003B56F6"/>
    <w:rsid w:val="003D1CDC"/>
    <w:rsid w:val="003E2A12"/>
    <w:rsid w:val="004031B7"/>
    <w:rsid w:val="0041158E"/>
    <w:rsid w:val="004C55FF"/>
    <w:rsid w:val="004D2CA1"/>
    <w:rsid w:val="00500451"/>
    <w:rsid w:val="00544547"/>
    <w:rsid w:val="00571E75"/>
    <w:rsid w:val="005D57AD"/>
    <w:rsid w:val="0062051C"/>
    <w:rsid w:val="00624F85"/>
    <w:rsid w:val="00625D30"/>
    <w:rsid w:val="00636A45"/>
    <w:rsid w:val="00671269"/>
    <w:rsid w:val="00673279"/>
    <w:rsid w:val="006E32A4"/>
    <w:rsid w:val="00712DCC"/>
    <w:rsid w:val="00731F41"/>
    <w:rsid w:val="00756488"/>
    <w:rsid w:val="00774147"/>
    <w:rsid w:val="007E5F2C"/>
    <w:rsid w:val="007E719E"/>
    <w:rsid w:val="00860518"/>
    <w:rsid w:val="00896CCE"/>
    <w:rsid w:val="008B386C"/>
    <w:rsid w:val="008D6030"/>
    <w:rsid w:val="008E7E64"/>
    <w:rsid w:val="009062ED"/>
    <w:rsid w:val="00914318"/>
    <w:rsid w:val="009209B2"/>
    <w:rsid w:val="00934D9B"/>
    <w:rsid w:val="00982F25"/>
    <w:rsid w:val="009A076D"/>
    <w:rsid w:val="009A4A53"/>
    <w:rsid w:val="009B073B"/>
    <w:rsid w:val="009C1E10"/>
    <w:rsid w:val="00A33393"/>
    <w:rsid w:val="00AA3A3B"/>
    <w:rsid w:val="00AA53FD"/>
    <w:rsid w:val="00AA658B"/>
    <w:rsid w:val="00AF0544"/>
    <w:rsid w:val="00AF0E68"/>
    <w:rsid w:val="00B35EF9"/>
    <w:rsid w:val="00BA7E58"/>
    <w:rsid w:val="00BB0018"/>
    <w:rsid w:val="00C05FBC"/>
    <w:rsid w:val="00C22AA0"/>
    <w:rsid w:val="00C87B26"/>
    <w:rsid w:val="00CD48E8"/>
    <w:rsid w:val="00CD4C74"/>
    <w:rsid w:val="00CE0183"/>
    <w:rsid w:val="00CF19DC"/>
    <w:rsid w:val="00D744E3"/>
    <w:rsid w:val="00D9257A"/>
    <w:rsid w:val="00DA0F58"/>
    <w:rsid w:val="00DA4C05"/>
    <w:rsid w:val="00E039C9"/>
    <w:rsid w:val="00E3583E"/>
    <w:rsid w:val="00E65188"/>
    <w:rsid w:val="00E83718"/>
    <w:rsid w:val="00F15705"/>
    <w:rsid w:val="00F37381"/>
    <w:rsid w:val="00F51240"/>
    <w:rsid w:val="00F541F9"/>
    <w:rsid w:val="00F636BE"/>
    <w:rsid w:val="00FB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8E7E64"/>
    <w:rPr>
      <w:rFonts w:eastAsia="Times New Roman"/>
      <w:sz w:val="12"/>
      <w:szCs w:val="12"/>
      <w:shd w:val="clear" w:color="auto" w:fill="FFFFFF"/>
    </w:rPr>
  </w:style>
  <w:style w:type="paragraph" w:customStyle="1" w:styleId="Bodytext20">
    <w:name w:val="Body text (2)"/>
    <w:basedOn w:val="a"/>
    <w:link w:val="Bodytext2"/>
    <w:rsid w:val="008E7E64"/>
    <w:pPr>
      <w:widowControl w:val="0"/>
      <w:shd w:val="clear" w:color="auto" w:fill="FFFFFF"/>
      <w:spacing w:after="180" w:line="0" w:lineRule="atLeast"/>
      <w:jc w:val="right"/>
    </w:pPr>
    <w:rPr>
      <w:rFonts w:eastAsia="Times New Roman"/>
      <w:sz w:val="12"/>
      <w:szCs w:val="12"/>
    </w:rPr>
  </w:style>
  <w:style w:type="table" w:styleId="a3">
    <w:name w:val="Table Grid"/>
    <w:basedOn w:val="a1"/>
    <w:uiPriority w:val="59"/>
    <w:rsid w:val="008E7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32A4"/>
    <w:pPr>
      <w:ind w:left="720"/>
      <w:contextualSpacing/>
    </w:pPr>
  </w:style>
  <w:style w:type="character" w:customStyle="1" w:styleId="Bodytext2Italic">
    <w:name w:val="Body text (2) + Italic"/>
    <w:basedOn w:val="Bodytext2"/>
    <w:rsid w:val="00AF0E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Bodytext26ptSmallCaps">
    <w:name w:val="Body text (2) + 6 pt;Small Caps"/>
    <w:basedOn w:val="Bodytext2"/>
    <w:rsid w:val="00C22A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5">
    <w:name w:val="Normal (Web)"/>
    <w:basedOn w:val="a"/>
    <w:uiPriority w:val="99"/>
    <w:rsid w:val="00320B7A"/>
    <w:pPr>
      <w:widowControl w:val="0"/>
      <w:suppressAutoHyphens/>
      <w:spacing w:before="100" w:after="100" w:line="240" w:lineRule="auto"/>
    </w:pPr>
    <w:rPr>
      <w:rFonts w:eastAsia="Lucida Sans Unicode"/>
      <w:lang w:eastAsia="ru-RU"/>
    </w:rPr>
  </w:style>
  <w:style w:type="character" w:styleId="a6">
    <w:name w:val="Hyperlink"/>
    <w:basedOn w:val="a0"/>
    <w:uiPriority w:val="99"/>
    <w:semiHidden/>
    <w:unhideWhenUsed/>
    <w:rsid w:val="00571E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8E7E64"/>
    <w:rPr>
      <w:rFonts w:eastAsia="Times New Roman"/>
      <w:sz w:val="12"/>
      <w:szCs w:val="12"/>
      <w:shd w:val="clear" w:color="auto" w:fill="FFFFFF"/>
    </w:rPr>
  </w:style>
  <w:style w:type="paragraph" w:customStyle="1" w:styleId="Bodytext20">
    <w:name w:val="Body text (2)"/>
    <w:basedOn w:val="a"/>
    <w:link w:val="Bodytext2"/>
    <w:rsid w:val="008E7E64"/>
    <w:pPr>
      <w:widowControl w:val="0"/>
      <w:shd w:val="clear" w:color="auto" w:fill="FFFFFF"/>
      <w:spacing w:after="180" w:line="0" w:lineRule="atLeast"/>
      <w:jc w:val="right"/>
    </w:pPr>
    <w:rPr>
      <w:rFonts w:eastAsia="Times New Roman"/>
      <w:sz w:val="12"/>
      <w:szCs w:val="12"/>
    </w:rPr>
  </w:style>
  <w:style w:type="table" w:styleId="a3">
    <w:name w:val="Table Grid"/>
    <w:basedOn w:val="a1"/>
    <w:uiPriority w:val="59"/>
    <w:rsid w:val="008E7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32A4"/>
    <w:pPr>
      <w:ind w:left="720"/>
      <w:contextualSpacing/>
    </w:pPr>
  </w:style>
  <w:style w:type="character" w:customStyle="1" w:styleId="Bodytext2Italic">
    <w:name w:val="Body text (2) + Italic"/>
    <w:basedOn w:val="Bodytext2"/>
    <w:rsid w:val="00AF0E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Bodytext26ptSmallCaps">
    <w:name w:val="Body text (2) + 6 pt;Small Caps"/>
    <w:basedOn w:val="Bodytext2"/>
    <w:rsid w:val="00C22A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5">
    <w:name w:val="Normal (Web)"/>
    <w:basedOn w:val="a"/>
    <w:uiPriority w:val="99"/>
    <w:rsid w:val="00320B7A"/>
    <w:pPr>
      <w:widowControl w:val="0"/>
      <w:suppressAutoHyphens/>
      <w:spacing w:before="100" w:after="100" w:line="240" w:lineRule="auto"/>
    </w:pPr>
    <w:rPr>
      <w:rFonts w:eastAsia="Lucida Sans Unicode"/>
      <w:lang w:eastAsia="ru-RU"/>
    </w:rPr>
  </w:style>
  <w:style w:type="character" w:styleId="a6">
    <w:name w:val="Hyperlink"/>
    <w:basedOn w:val="a0"/>
    <w:uiPriority w:val="99"/>
    <w:semiHidden/>
    <w:unhideWhenUsed/>
    <w:rsid w:val="00571E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Kab4_admin</cp:lastModifiedBy>
  <cp:revision>4</cp:revision>
  <cp:lastPrinted>2019-10-21T07:16:00Z</cp:lastPrinted>
  <dcterms:created xsi:type="dcterms:W3CDTF">2019-11-08T11:34:00Z</dcterms:created>
  <dcterms:modified xsi:type="dcterms:W3CDTF">2020-03-03T13:59:00Z</dcterms:modified>
</cp:coreProperties>
</file>