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C09BA" w:rsidTr="000D022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5C09BA" w:rsidRPr="00A205A3" w:rsidRDefault="005C09BA" w:rsidP="000D0223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color w:val="000000" w:themeColor="text1"/>
                <w:spacing w:val="2"/>
                <w:sz w:val="32"/>
                <w:szCs w:val="32"/>
              </w:rPr>
            </w:pPr>
            <w:r w:rsidRPr="00A205A3">
              <w:rPr>
                <w:color w:val="000000" w:themeColor="text1"/>
                <w:spacing w:val="2"/>
                <w:sz w:val="32"/>
                <w:szCs w:val="32"/>
              </w:rPr>
              <w:t>СЕМИНАР ПО ЭКОЛОГИИ</w:t>
            </w:r>
          </w:p>
          <w:p w:rsidR="005C09BA" w:rsidRDefault="005C09BA" w:rsidP="000D02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8F8F8"/>
              </w:rPr>
            </w:pPr>
            <w:r w:rsidRPr="00A205A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Для детей от 14 по 18 лет</w:t>
            </w:r>
          </w:p>
        </w:tc>
      </w:tr>
    </w:tbl>
    <w:p w:rsidR="005C09BA" w:rsidRPr="00A205A3" w:rsidRDefault="005C09BA" w:rsidP="005C09BA">
      <w:pPr>
        <w:spacing w:after="0" w:line="360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</w:p>
    <w:p w:rsidR="005C09BA" w:rsidRPr="006F6EFA" w:rsidRDefault="005C09BA" w:rsidP="005C09BA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A205A3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  <w:lang w:eastAsia="ru-RU"/>
        </w:rPr>
        <w:t>ЦЕЛЬ</w:t>
      </w:r>
      <w:r w:rsidRPr="00A205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 СЕМИНАРА:</w:t>
      </w:r>
    </w:p>
    <w:p w:rsidR="005C09BA" w:rsidRPr="00A205A3" w:rsidRDefault="005C09BA" w:rsidP="005C09BA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205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Создание атмосферы творчества, диалога в процессе углубленного изучения экологии, выработка конкретных навыков исследователя у школьника.</w:t>
      </w:r>
    </w:p>
    <w:p w:rsidR="005C09BA" w:rsidRPr="00A205A3" w:rsidRDefault="005C09BA" w:rsidP="005C09BA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  <w:lang w:eastAsia="ru-RU"/>
        </w:rPr>
      </w:pPr>
      <w:r w:rsidRPr="00A205A3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  <w:lang w:eastAsia="ru-RU"/>
        </w:rPr>
        <w:t>ЗАДАЧИ СЕМИНАРА:</w:t>
      </w:r>
    </w:p>
    <w:p w:rsidR="005C09BA" w:rsidRPr="00A205A3" w:rsidRDefault="005C09BA" w:rsidP="005C09BA">
      <w:pPr>
        <w:numPr>
          <w:ilvl w:val="0"/>
          <w:numId w:val="3"/>
        </w:num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205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углубить и расширить уровень знаний по экологии у школьников 9-11-х классов городских школ;</w:t>
      </w:r>
    </w:p>
    <w:p w:rsidR="005C09BA" w:rsidRPr="00A205A3" w:rsidRDefault="005C09BA" w:rsidP="005C09BA">
      <w:pPr>
        <w:pStyle w:val="a5"/>
        <w:numPr>
          <w:ilvl w:val="0"/>
          <w:numId w:val="3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205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привить навыки самостоятельности в исследо</w:t>
      </w:r>
      <w:r w:rsidRPr="00A205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softHyphen/>
        <w:t>вательской работе;</w:t>
      </w:r>
    </w:p>
    <w:p w:rsidR="005C09BA" w:rsidRPr="00A205A3" w:rsidRDefault="005C09BA" w:rsidP="005C09BA">
      <w:pPr>
        <w:pStyle w:val="a5"/>
        <w:numPr>
          <w:ilvl w:val="0"/>
          <w:numId w:val="3"/>
        </w:numPr>
        <w:shd w:val="clear" w:color="auto" w:fill="F8F8F8"/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  <w:r w:rsidRPr="00A205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обеспечить деятельностный подход в решении проблем.</w:t>
      </w:r>
    </w:p>
    <w:p w:rsidR="005C09BA" w:rsidRPr="00A205A3" w:rsidRDefault="005C09BA" w:rsidP="005C09BA">
      <w:pPr>
        <w:shd w:val="clear" w:color="auto" w:fill="F8F8F8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  <w:r w:rsidRPr="00A205A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 xml:space="preserve"> </w:t>
      </w:r>
    </w:p>
    <w:p w:rsidR="005C09BA" w:rsidRPr="00A205A3" w:rsidRDefault="005C09BA" w:rsidP="005C09B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  <w:r w:rsidRPr="00A205A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>Программа семинара посвящена расширенному  изучению основ биологии и экологии, медицины. Работа проходит в виде лекций с интересными презентациями, включены в работу методы лабораторного исследования (цитологические и гистологические препараты, анатомические фиксации, костный материал, коллекции растений и животных, гербарии, музейные экспонаты ЯрГУ,  ЯГПУ, ЯГМА, московских музеев). </w:t>
      </w:r>
    </w:p>
    <w:p w:rsidR="000C2605" w:rsidRPr="00C87475" w:rsidRDefault="005C09BA" w:rsidP="005C09BA">
      <w:r w:rsidRPr="00A205A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>В ходе семинара проводятся экскурсии, работы в природных экосистемах, решение теоретических и практических задач, просмотр научных фильмов и многое другое. Завершив образование в нашем семинаре, ребята легко становятся студентами вузов.</w:t>
      </w:r>
      <w:bookmarkStart w:id="0" w:name="_GoBack"/>
      <w:bookmarkEnd w:id="0"/>
    </w:p>
    <w:sectPr w:rsidR="000C2605" w:rsidRPr="00C87475" w:rsidSect="00A81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D75"/>
    <w:multiLevelType w:val="hybridMultilevel"/>
    <w:tmpl w:val="F99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1AA"/>
    <w:multiLevelType w:val="hybridMultilevel"/>
    <w:tmpl w:val="C5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766BB"/>
    <w:multiLevelType w:val="hybridMultilevel"/>
    <w:tmpl w:val="D08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A"/>
    <w:rsid w:val="000C2605"/>
    <w:rsid w:val="003F245E"/>
    <w:rsid w:val="005C09BA"/>
    <w:rsid w:val="00835D6A"/>
    <w:rsid w:val="00A66415"/>
    <w:rsid w:val="00A815F7"/>
    <w:rsid w:val="00C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BA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BA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2021-05-28T13:26:00Z</dcterms:created>
  <dcterms:modified xsi:type="dcterms:W3CDTF">2021-05-28T13:26:00Z</dcterms:modified>
</cp:coreProperties>
</file>