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E" w:rsidRDefault="00320BFE" w:rsidP="00320BFE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C4249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Для тех, кто выбрал английский язык на углубленном уровне.  </w:t>
      </w:r>
      <w:r w:rsidRPr="00BC4249">
        <w:rPr>
          <w:rFonts w:ascii="Calibri" w:eastAsia="Calibri" w:hAnsi="Calibri" w:cs="Times New Roman"/>
          <w:sz w:val="24"/>
          <w:szCs w:val="24"/>
        </w:rPr>
        <w:t xml:space="preserve">Если вы изучали его в школе с углубленным изучением предмета или сдали ОГЭ по английскому языку на 4 или 5,  то подтверждение вашей готовности продолжать его изучение углубленно не требуется. Если вы изучали язык на базовом уровне, вам необходимо будет пройти очное тестирование. </w:t>
      </w:r>
      <w:r w:rsidR="00BC4249">
        <w:rPr>
          <w:rFonts w:ascii="Calibri" w:eastAsia="Calibri" w:hAnsi="Calibri" w:cs="Times New Roman"/>
          <w:sz w:val="24"/>
          <w:szCs w:val="24"/>
        </w:rPr>
        <w:t xml:space="preserve">На приеме документов на тестирование всех записали. </w:t>
      </w:r>
      <w:r w:rsidRPr="00BC4249">
        <w:rPr>
          <w:rFonts w:ascii="Calibri" w:eastAsia="Calibri" w:hAnsi="Calibri" w:cs="Times New Roman"/>
          <w:b/>
          <w:sz w:val="24"/>
          <w:szCs w:val="24"/>
        </w:rPr>
        <w:t>Тестирование будет проходить 26 августа в 10.00 в форме мини-ОГЭ (</w:t>
      </w:r>
      <w:proofErr w:type="spellStart"/>
      <w:r w:rsidRPr="00BC4249">
        <w:rPr>
          <w:rFonts w:ascii="Calibri" w:eastAsia="Calibri" w:hAnsi="Calibri" w:cs="Times New Roman"/>
          <w:b/>
          <w:sz w:val="24"/>
          <w:szCs w:val="24"/>
        </w:rPr>
        <w:t>аудирование+тест</w:t>
      </w:r>
      <w:proofErr w:type="spellEnd"/>
      <w:r w:rsidRPr="00BC4249">
        <w:rPr>
          <w:rFonts w:ascii="Calibri" w:eastAsia="Calibri" w:hAnsi="Calibri" w:cs="Times New Roman"/>
          <w:b/>
          <w:sz w:val="24"/>
          <w:szCs w:val="24"/>
        </w:rPr>
        <w:t xml:space="preserve">). </w:t>
      </w:r>
    </w:p>
    <w:p w:rsidR="00BC4249" w:rsidRPr="00BC4249" w:rsidRDefault="00BC4249" w:rsidP="00320BFE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BC4249">
        <w:rPr>
          <w:rFonts w:ascii="Calibri" w:eastAsia="Calibri" w:hAnsi="Calibri" w:cs="Times New Roman"/>
          <w:sz w:val="24"/>
          <w:szCs w:val="24"/>
        </w:rPr>
        <w:t xml:space="preserve">Если вы решите поменять уровень изучения языка, пожалуйста, пишите на почту </w:t>
      </w:r>
      <w:hyperlink r:id="rId6" w:history="1">
        <w:r w:rsidRPr="00BC4249">
          <w:rPr>
            <w:rStyle w:val="a4"/>
            <w:rFonts w:ascii="Calibri" w:eastAsia="Calibri" w:hAnsi="Calibri" w:cs="Times New Roman"/>
            <w:sz w:val="24"/>
            <w:szCs w:val="24"/>
            <w:lang w:val="en-US"/>
          </w:rPr>
          <w:t>simeon</w:t>
        </w:r>
        <w:r w:rsidRPr="00BC4249">
          <w:rPr>
            <w:rStyle w:val="a4"/>
            <w:rFonts w:ascii="Calibri" w:eastAsia="Calibri" w:hAnsi="Calibri" w:cs="Times New Roman"/>
            <w:sz w:val="24"/>
            <w:szCs w:val="24"/>
          </w:rPr>
          <w:t>40@</w:t>
        </w:r>
        <w:r w:rsidRPr="00BC4249">
          <w:rPr>
            <w:rStyle w:val="a4"/>
            <w:rFonts w:ascii="Calibri" w:eastAsia="Calibri" w:hAnsi="Calibri" w:cs="Times New Roman"/>
            <w:sz w:val="24"/>
            <w:szCs w:val="24"/>
            <w:lang w:val="en-US"/>
          </w:rPr>
          <w:t>mail</w:t>
        </w:r>
        <w:r w:rsidRPr="00BC4249">
          <w:rPr>
            <w:rStyle w:val="a4"/>
            <w:rFonts w:ascii="Calibri" w:eastAsia="Calibri" w:hAnsi="Calibri" w:cs="Times New Roman"/>
            <w:sz w:val="24"/>
            <w:szCs w:val="24"/>
          </w:rPr>
          <w:t>.</w:t>
        </w:r>
        <w:proofErr w:type="spellStart"/>
        <w:r w:rsidRPr="00BC4249">
          <w:rPr>
            <w:rStyle w:val="a4"/>
            <w:rFonts w:ascii="Calibri" w:eastAsia="Calibri" w:hAnsi="Calibri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C424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Э</w:t>
      </w:r>
      <w:proofErr w:type="gramEnd"/>
      <w:r>
        <w:rPr>
          <w:rFonts w:ascii="Calibri" w:eastAsia="Calibri" w:hAnsi="Calibri" w:cs="Times New Roman"/>
          <w:sz w:val="24"/>
          <w:szCs w:val="24"/>
        </w:rPr>
        <w:t>то необходимо, чтобы сделать предварительную нагрузку учителям английского языка и распечатать нужное количество тестов.</w:t>
      </w:r>
    </w:p>
    <w:p w:rsidR="00320BFE" w:rsidRPr="00BC4249" w:rsidRDefault="00320BFE" w:rsidP="001A1C8F">
      <w:pPr>
        <w:jc w:val="center"/>
        <w:rPr>
          <w:b/>
          <w:sz w:val="24"/>
          <w:szCs w:val="24"/>
          <w:u w:val="single"/>
        </w:rPr>
      </w:pPr>
    </w:p>
    <w:p w:rsidR="001A1C8F" w:rsidRPr="00BC4249" w:rsidRDefault="001A1C8F" w:rsidP="001A1C8F">
      <w:pPr>
        <w:jc w:val="center"/>
        <w:rPr>
          <w:b/>
          <w:sz w:val="24"/>
          <w:szCs w:val="24"/>
          <w:u w:val="single"/>
        </w:rPr>
      </w:pPr>
      <w:r w:rsidRPr="00BC4249">
        <w:rPr>
          <w:b/>
          <w:sz w:val="24"/>
          <w:szCs w:val="24"/>
          <w:u w:val="single"/>
        </w:rPr>
        <w:t>Уважаемые родители и абитуриенты.</w:t>
      </w:r>
      <w:r w:rsidR="00320BFE" w:rsidRPr="00BC4249">
        <w:rPr>
          <w:b/>
          <w:sz w:val="24"/>
          <w:szCs w:val="24"/>
          <w:u w:val="single"/>
        </w:rPr>
        <w:t xml:space="preserve"> Эта информация может быть вам полезна.</w:t>
      </w:r>
    </w:p>
    <w:p w:rsidR="001A1C8F" w:rsidRPr="00BC4249" w:rsidRDefault="001A1C8F" w:rsidP="001A1C8F">
      <w:pPr>
        <w:pStyle w:val="a3"/>
        <w:numPr>
          <w:ilvl w:val="0"/>
          <w:numId w:val="1"/>
        </w:numPr>
        <w:ind w:left="-709" w:firstLine="709"/>
        <w:jc w:val="both"/>
        <w:rPr>
          <w:sz w:val="24"/>
          <w:szCs w:val="24"/>
        </w:rPr>
      </w:pPr>
      <w:r w:rsidRPr="00BC4249">
        <w:rPr>
          <w:sz w:val="24"/>
          <w:szCs w:val="24"/>
        </w:rPr>
        <w:t xml:space="preserve">Приказ о зачислении в 10-е классы Средней школы «Провинциальный колледж» всех подавших документы </w:t>
      </w:r>
      <w:r w:rsidR="00BC4249" w:rsidRPr="00BC4249">
        <w:rPr>
          <w:sz w:val="24"/>
          <w:szCs w:val="24"/>
        </w:rPr>
        <w:t xml:space="preserve">- </w:t>
      </w:r>
      <w:r w:rsidR="00BC4249" w:rsidRPr="00BC4249">
        <w:rPr>
          <w:b/>
          <w:sz w:val="24"/>
          <w:szCs w:val="24"/>
        </w:rPr>
        <w:t>Приказ №01-01/80 от 14.07. 2022</w:t>
      </w:r>
      <w:r w:rsidRPr="00BC4249">
        <w:rPr>
          <w:sz w:val="24"/>
          <w:szCs w:val="24"/>
        </w:rPr>
        <w:t xml:space="preserve">. Если потребуется справка о том, что ребенок является учеником школы, заказываем по телефону 30-33-38 (секретарь Татьяна Юрьевна) по 22 июля включительно. </w:t>
      </w:r>
    </w:p>
    <w:p w:rsidR="001A1C8F" w:rsidRDefault="001A1C8F" w:rsidP="001A1C8F">
      <w:pPr>
        <w:pStyle w:val="a3"/>
        <w:numPr>
          <w:ilvl w:val="0"/>
          <w:numId w:val="1"/>
        </w:numPr>
        <w:ind w:left="-709" w:firstLine="1069"/>
        <w:jc w:val="both"/>
        <w:rPr>
          <w:sz w:val="24"/>
          <w:szCs w:val="24"/>
        </w:rPr>
      </w:pPr>
      <w:r w:rsidRPr="00BC4249">
        <w:rPr>
          <w:sz w:val="24"/>
          <w:szCs w:val="24"/>
          <w:u w:val="single"/>
        </w:rPr>
        <w:t>29 или 30 августа</w:t>
      </w:r>
      <w:r w:rsidRPr="00BC4249">
        <w:rPr>
          <w:sz w:val="24"/>
          <w:szCs w:val="24"/>
        </w:rPr>
        <w:t xml:space="preserve"> будет проводиться </w:t>
      </w:r>
      <w:r w:rsidRPr="00BC4249">
        <w:rPr>
          <w:sz w:val="24"/>
          <w:szCs w:val="24"/>
          <w:u w:val="single"/>
        </w:rPr>
        <w:t>РОДИТЕЛЬСКОЕ СОБРАНИЕ.</w:t>
      </w:r>
      <w:r w:rsidRPr="00BC4249">
        <w:rPr>
          <w:sz w:val="24"/>
          <w:szCs w:val="24"/>
        </w:rPr>
        <w:t xml:space="preserve"> О его форме и конкретной дате будет сообщено в разделе «Новости» на сайте школы.</w:t>
      </w:r>
    </w:p>
    <w:p w:rsidR="00BC4249" w:rsidRPr="00F30B3D" w:rsidRDefault="00BC4249" w:rsidP="001A1C8F">
      <w:pPr>
        <w:pStyle w:val="a3"/>
        <w:numPr>
          <w:ilvl w:val="0"/>
          <w:numId w:val="1"/>
        </w:numPr>
        <w:ind w:left="-709" w:firstLine="1069"/>
        <w:jc w:val="both"/>
        <w:rPr>
          <w:b/>
          <w:sz w:val="24"/>
          <w:szCs w:val="24"/>
        </w:rPr>
      </w:pPr>
      <w:r w:rsidRPr="00F30B3D">
        <w:rPr>
          <w:b/>
          <w:sz w:val="24"/>
          <w:szCs w:val="24"/>
          <w:u w:val="single"/>
        </w:rPr>
        <w:t xml:space="preserve">Заявления на льготное питание </w:t>
      </w:r>
      <w:r w:rsidRPr="00F30B3D">
        <w:rPr>
          <w:b/>
          <w:sz w:val="24"/>
          <w:szCs w:val="24"/>
        </w:rPr>
        <w:t xml:space="preserve">для детей из многодетных семей и для детей, имеющих право на льготы, будут приниматься перед родительским собранием. </w:t>
      </w:r>
    </w:p>
    <w:p w:rsidR="001A1C8F" w:rsidRPr="00BC4249" w:rsidRDefault="001A1C8F" w:rsidP="001A1C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4249">
        <w:rPr>
          <w:sz w:val="24"/>
          <w:szCs w:val="24"/>
          <w:u w:val="single"/>
        </w:rPr>
        <w:t>1 сентября – ДЕНЬ ЗНАНИЙ.</w:t>
      </w:r>
      <w:r w:rsidRPr="00BC4249">
        <w:rPr>
          <w:sz w:val="24"/>
          <w:szCs w:val="24"/>
        </w:rPr>
        <w:t xml:space="preserve"> У нас – это торжественное мероприятие, на которое все приходят красивыми. Классные руководители после праздника соберут свои классы и скажут, какое будет расписание на первые дни сентября. На праздник нести портфели не надо. О месте проведения Дня знаний мы сообщим на сайте в разделе «Новости».</w:t>
      </w:r>
    </w:p>
    <w:p w:rsidR="001A1C8F" w:rsidRPr="00BC4249" w:rsidRDefault="001A1C8F" w:rsidP="001A1C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4249">
        <w:rPr>
          <w:sz w:val="24"/>
          <w:szCs w:val="24"/>
          <w:u w:val="single"/>
        </w:rPr>
        <w:t xml:space="preserve">УЧЕБНИКИ </w:t>
      </w:r>
      <w:r w:rsidRPr="00BC4249">
        <w:rPr>
          <w:sz w:val="24"/>
          <w:szCs w:val="24"/>
        </w:rPr>
        <w:t>– получим в библиотеке в течение первой недели сентября. Потребуется купить только рабочую тетрадь по английскому языку. Мы это делали централизованно, заказывали в типографии бюджетный вариант. Учителя английского языка все скажут.</w:t>
      </w:r>
    </w:p>
    <w:p w:rsidR="001A1C8F" w:rsidRPr="00BC4249" w:rsidRDefault="001A1C8F" w:rsidP="001A1C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4249">
        <w:rPr>
          <w:sz w:val="24"/>
          <w:szCs w:val="24"/>
          <w:u w:val="single"/>
        </w:rPr>
        <w:t>РАСПИСАНИЕ.</w:t>
      </w:r>
      <w:r w:rsidRPr="00BC4249">
        <w:rPr>
          <w:sz w:val="24"/>
          <w:szCs w:val="24"/>
        </w:rPr>
        <w:t xml:space="preserve"> Первую неделю (пока согласовываются учебные планы учеников, преподаватели вузов определяются с занятостью в вузах, идет деление по группам) будем учиться по примерному расписанию. Далее детям выдадим индивидуальные расписания согласно их учебному плану. Все обговорим на родительских собраниях.</w:t>
      </w:r>
    </w:p>
    <w:p w:rsidR="001A1C8F" w:rsidRPr="00BC4249" w:rsidRDefault="001A1C8F" w:rsidP="001A1C8F">
      <w:pPr>
        <w:pStyle w:val="a3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BC4249">
        <w:rPr>
          <w:sz w:val="24"/>
          <w:szCs w:val="24"/>
          <w:u w:val="single"/>
        </w:rPr>
        <w:t xml:space="preserve">Занятия проходят </w:t>
      </w:r>
      <w:r w:rsidR="00320BFE" w:rsidRPr="00BC4249">
        <w:rPr>
          <w:sz w:val="24"/>
          <w:szCs w:val="24"/>
        </w:rPr>
        <w:t xml:space="preserve">парами. (45 минут+45 минут). </w:t>
      </w:r>
      <w:r w:rsidRPr="00BC4249">
        <w:rPr>
          <w:sz w:val="24"/>
          <w:szCs w:val="24"/>
        </w:rPr>
        <w:t xml:space="preserve">Начало первой пары – 8.30. Окончание 4 пары – 16.10. Между уроками перерывы 10 минут. В середине дня – 12.00-12.40 – время большого перерыва. Это был наш </w:t>
      </w:r>
      <w:proofErr w:type="spellStart"/>
      <w:r w:rsidRPr="00BC4249">
        <w:rPr>
          <w:sz w:val="24"/>
          <w:szCs w:val="24"/>
        </w:rPr>
        <w:t>допандемийный</w:t>
      </w:r>
      <w:proofErr w:type="spellEnd"/>
      <w:r w:rsidRPr="00BC4249">
        <w:rPr>
          <w:sz w:val="24"/>
          <w:szCs w:val="24"/>
        </w:rPr>
        <w:t xml:space="preserve"> график. Вероятно, к нему вернемся.</w:t>
      </w:r>
    </w:p>
    <w:p w:rsidR="001A1C8F" w:rsidRPr="00BC4249" w:rsidRDefault="00320BFE" w:rsidP="001A1C8F">
      <w:pPr>
        <w:pStyle w:val="a3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BC4249">
        <w:rPr>
          <w:sz w:val="24"/>
          <w:szCs w:val="24"/>
          <w:u w:val="single"/>
        </w:rPr>
        <w:t xml:space="preserve">Суббота </w:t>
      </w:r>
      <w:r w:rsidRPr="00BC4249">
        <w:rPr>
          <w:sz w:val="24"/>
          <w:szCs w:val="24"/>
        </w:rPr>
        <w:t>– учебный день. Четыре пары у детей бывают 3-4 раза в неделю. Они начинают и заканчивают учиться по-разному. Все зависит от уровня английского языка (углубленный – на 2 часа больше), от курсов по выбору – кто</w:t>
      </w:r>
      <w:r w:rsidR="00705BAD">
        <w:rPr>
          <w:sz w:val="24"/>
          <w:szCs w:val="24"/>
        </w:rPr>
        <w:t>-то</w:t>
      </w:r>
      <w:r w:rsidRPr="00BC4249">
        <w:rPr>
          <w:sz w:val="24"/>
          <w:szCs w:val="24"/>
        </w:rPr>
        <w:t xml:space="preserve"> выбрал, кто-то нет. </w:t>
      </w:r>
      <w:r w:rsidRPr="00BC4249">
        <w:rPr>
          <w:sz w:val="24"/>
          <w:szCs w:val="24"/>
        </w:rPr>
        <w:lastRenderedPageBreak/>
        <w:t>Поэтому кто-то может приходить к первой паре, кто-то ко второй; кто-то может уходить после третьей пары, а у кого-то есть</w:t>
      </w:r>
      <w:r w:rsidR="001A1C8F" w:rsidRPr="00BC4249">
        <w:rPr>
          <w:sz w:val="24"/>
          <w:szCs w:val="24"/>
        </w:rPr>
        <w:t xml:space="preserve"> четвертая.</w:t>
      </w:r>
    </w:p>
    <w:p w:rsidR="001A1C8F" w:rsidRPr="00BC4249" w:rsidRDefault="001A1C8F" w:rsidP="001A1C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4249">
        <w:rPr>
          <w:sz w:val="24"/>
          <w:szCs w:val="24"/>
          <w:u w:val="single"/>
        </w:rPr>
        <w:t>Столовая.</w:t>
      </w:r>
      <w:r w:rsidRPr="00BC4249">
        <w:rPr>
          <w:sz w:val="24"/>
          <w:szCs w:val="24"/>
        </w:rPr>
        <w:t xml:space="preserve"> </w:t>
      </w:r>
      <w:r w:rsidR="00320BFE" w:rsidRPr="00BC4249">
        <w:rPr>
          <w:sz w:val="24"/>
          <w:szCs w:val="24"/>
        </w:rPr>
        <w:t>Б</w:t>
      </w:r>
      <w:r w:rsidRPr="00BC4249">
        <w:rPr>
          <w:sz w:val="24"/>
          <w:szCs w:val="24"/>
        </w:rPr>
        <w:t>уфет-</w:t>
      </w:r>
      <w:proofErr w:type="spellStart"/>
      <w:r w:rsidRPr="00BC4249">
        <w:rPr>
          <w:sz w:val="24"/>
          <w:szCs w:val="24"/>
        </w:rPr>
        <w:t>раздаток</w:t>
      </w:r>
      <w:proofErr w:type="spellEnd"/>
      <w:r w:rsidRPr="00BC4249">
        <w:rPr>
          <w:sz w:val="24"/>
          <w:szCs w:val="24"/>
        </w:rPr>
        <w:t xml:space="preserve">. </w:t>
      </w:r>
      <w:r w:rsidR="00320BFE" w:rsidRPr="00BC4249">
        <w:rPr>
          <w:sz w:val="24"/>
          <w:szCs w:val="24"/>
        </w:rPr>
        <w:t>Дети могут приносить еду из дома, есть в столовой.</w:t>
      </w:r>
    </w:p>
    <w:p w:rsidR="001A1C8F" w:rsidRPr="00BC4249" w:rsidRDefault="001A1C8F" w:rsidP="001A1C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4249">
        <w:rPr>
          <w:sz w:val="24"/>
          <w:szCs w:val="24"/>
        </w:rPr>
        <w:t xml:space="preserve">В столовой действует </w:t>
      </w:r>
      <w:r w:rsidRPr="00BC4249">
        <w:rPr>
          <w:sz w:val="24"/>
          <w:szCs w:val="24"/>
          <w:u w:val="single"/>
        </w:rPr>
        <w:t>карта Ладошки</w:t>
      </w:r>
      <w:r w:rsidRPr="00BC4249">
        <w:rPr>
          <w:sz w:val="24"/>
          <w:szCs w:val="24"/>
        </w:rPr>
        <w:t>. Желательно забрать ее из школы. Если не отдали – решим здесь. Можно оплату производить и наличными. На родительском собрании в конце августа классные руководители еще раз вам про это скажут</w:t>
      </w:r>
      <w:r w:rsidR="00320BFE" w:rsidRPr="00BC4249">
        <w:rPr>
          <w:sz w:val="24"/>
          <w:szCs w:val="24"/>
        </w:rPr>
        <w:t>.</w:t>
      </w:r>
    </w:p>
    <w:p w:rsidR="001A1C8F" w:rsidRPr="00BC4249" w:rsidRDefault="001A1C8F" w:rsidP="001A1C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4249">
        <w:rPr>
          <w:sz w:val="24"/>
          <w:szCs w:val="24"/>
          <w:u w:val="single"/>
        </w:rPr>
        <w:t>Физкультурный зал</w:t>
      </w:r>
      <w:r w:rsidRPr="00BC4249">
        <w:rPr>
          <w:sz w:val="24"/>
          <w:szCs w:val="24"/>
        </w:rPr>
        <w:t xml:space="preserve"> –</w:t>
      </w:r>
      <w:r w:rsidR="00705BAD">
        <w:rPr>
          <w:sz w:val="24"/>
          <w:szCs w:val="24"/>
        </w:rPr>
        <w:t xml:space="preserve"> </w:t>
      </w:r>
      <w:r w:rsidRPr="00BC4249">
        <w:rPr>
          <w:sz w:val="24"/>
          <w:szCs w:val="24"/>
        </w:rPr>
        <w:t xml:space="preserve">небольшой. За школой </w:t>
      </w:r>
      <w:r w:rsidR="00705BAD">
        <w:rPr>
          <w:sz w:val="24"/>
          <w:szCs w:val="24"/>
        </w:rPr>
        <w:t xml:space="preserve">находится </w:t>
      </w:r>
      <w:r w:rsidRPr="00BC4249">
        <w:rPr>
          <w:sz w:val="24"/>
          <w:szCs w:val="24"/>
        </w:rPr>
        <w:t>спортивная площадка. При хорошей погоде занимаемся на улице. Зимой – лыжи. Лыжи школа предоставляет.</w:t>
      </w:r>
    </w:p>
    <w:p w:rsidR="001A1C8F" w:rsidRPr="00BC4249" w:rsidRDefault="001A1C8F" w:rsidP="001A1C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4249">
        <w:rPr>
          <w:sz w:val="24"/>
          <w:szCs w:val="24"/>
          <w:u w:val="single"/>
        </w:rPr>
        <w:t>Форма одежды</w:t>
      </w:r>
      <w:r w:rsidRPr="00BC4249">
        <w:rPr>
          <w:sz w:val="24"/>
          <w:szCs w:val="24"/>
        </w:rPr>
        <w:t xml:space="preserve"> – приличная, аккуратная.</w:t>
      </w:r>
      <w:r w:rsidR="0060332D">
        <w:rPr>
          <w:sz w:val="24"/>
          <w:szCs w:val="24"/>
        </w:rPr>
        <w:t xml:space="preserve"> Требования к школьной форме учащихся размещены на сайте школы в разделе «Сведения об образовательной организации. Документы»</w:t>
      </w:r>
      <w:bookmarkStart w:id="0" w:name="_GoBack"/>
      <w:bookmarkEnd w:id="0"/>
      <w:r w:rsidR="0060332D">
        <w:rPr>
          <w:sz w:val="24"/>
          <w:szCs w:val="24"/>
        </w:rPr>
        <w:t xml:space="preserve">. </w:t>
      </w:r>
      <w:r w:rsidRPr="00BC4249">
        <w:rPr>
          <w:sz w:val="24"/>
          <w:szCs w:val="24"/>
        </w:rPr>
        <w:t>При включенном отоплении в школе тепло. Неделю (осенью, пока его еще не включили) бывает холодно. Гардероб – при входе. У каждого класса обозначено свое место. ОБЯЗАТЕЛЬНО – СМЕННАЯ ОБУВЬ. Ее можно оставлять в гардеробе в приспособленных для этого мешках или пакетах.</w:t>
      </w:r>
    </w:p>
    <w:p w:rsidR="001A1C8F" w:rsidRPr="00BC4249" w:rsidRDefault="001A1C8F" w:rsidP="001A1C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4249">
        <w:rPr>
          <w:sz w:val="24"/>
          <w:szCs w:val="24"/>
          <w:u w:val="single"/>
        </w:rPr>
        <w:t>Желательно сделать ребенку Пушкинскую карту</w:t>
      </w:r>
      <w:r w:rsidRPr="00BC4249">
        <w:rPr>
          <w:sz w:val="24"/>
          <w:szCs w:val="24"/>
        </w:rPr>
        <w:t>. Мы ходим в театр, музеи, кинотеатры. По карте (там, где ее принимают) получается бесплатно.</w:t>
      </w:r>
    </w:p>
    <w:p w:rsidR="006A5FA1" w:rsidRPr="00BC4249" w:rsidRDefault="006A5FA1" w:rsidP="00320BF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4249">
        <w:rPr>
          <w:sz w:val="24"/>
          <w:szCs w:val="24"/>
        </w:rPr>
        <w:t xml:space="preserve">Список литературы для чтения на лето стоит на сайте. </w:t>
      </w:r>
      <w:r w:rsidRPr="00BC4249">
        <w:rPr>
          <w:rFonts w:ascii="Calibri" w:eastAsia="Calibri" w:hAnsi="Calibri" w:cs="Times New Roman"/>
          <w:sz w:val="24"/>
          <w:szCs w:val="24"/>
        </w:rPr>
        <w:t xml:space="preserve">В разделе </w:t>
      </w:r>
      <w:proofErr w:type="gramStart"/>
      <w:r w:rsidRPr="00BC4249">
        <w:rPr>
          <w:rFonts w:ascii="Calibri" w:eastAsia="Calibri" w:hAnsi="Calibri" w:cs="Times New Roman"/>
          <w:sz w:val="24"/>
          <w:szCs w:val="24"/>
        </w:rPr>
        <w:t>Поступающему</w:t>
      </w:r>
      <w:proofErr w:type="gramEnd"/>
      <w:r w:rsidRPr="00BC4249">
        <w:rPr>
          <w:rFonts w:ascii="Calibri" w:eastAsia="Calibri" w:hAnsi="Calibri" w:cs="Times New Roman"/>
          <w:sz w:val="24"/>
          <w:szCs w:val="24"/>
        </w:rPr>
        <w:t xml:space="preserve"> 2022 (стоит в</w:t>
      </w:r>
      <w:r w:rsidR="00B40D4C" w:rsidRPr="00BC4249">
        <w:rPr>
          <w:rFonts w:ascii="Calibri" w:eastAsia="Calibri" w:hAnsi="Calibri" w:cs="Times New Roman"/>
          <w:sz w:val="24"/>
          <w:szCs w:val="24"/>
        </w:rPr>
        <w:t xml:space="preserve"> самом конце</w:t>
      </w:r>
      <w:r w:rsidRPr="00BC4249">
        <w:rPr>
          <w:rFonts w:ascii="Calibri" w:eastAsia="Calibri" w:hAnsi="Calibri" w:cs="Times New Roman"/>
          <w:sz w:val="24"/>
          <w:szCs w:val="24"/>
        </w:rPr>
        <w:t>).</w:t>
      </w:r>
    </w:p>
    <w:sectPr w:rsidR="006A5FA1" w:rsidRPr="00BC4249" w:rsidSect="00BC42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D33D1"/>
    <w:multiLevelType w:val="hybridMultilevel"/>
    <w:tmpl w:val="3D8C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041D3"/>
    <w:multiLevelType w:val="hybridMultilevel"/>
    <w:tmpl w:val="8DE6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02"/>
    <w:rsid w:val="00141FF4"/>
    <w:rsid w:val="001A1C8F"/>
    <w:rsid w:val="00320BFE"/>
    <w:rsid w:val="0060332D"/>
    <w:rsid w:val="006A5FA1"/>
    <w:rsid w:val="00705BAD"/>
    <w:rsid w:val="00996502"/>
    <w:rsid w:val="009F223C"/>
    <w:rsid w:val="00B40D4C"/>
    <w:rsid w:val="00BC4249"/>
    <w:rsid w:val="00F3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eon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ПроКол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cp:lastPrinted>2022-07-10T11:49:00Z</cp:lastPrinted>
  <dcterms:created xsi:type="dcterms:W3CDTF">2022-07-10T11:36:00Z</dcterms:created>
  <dcterms:modified xsi:type="dcterms:W3CDTF">2022-07-14T13:20:00Z</dcterms:modified>
</cp:coreProperties>
</file>