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20" w:rsidRPr="000A4920" w:rsidRDefault="000A4920"/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091"/>
        <w:gridCol w:w="4869"/>
      </w:tblGrid>
      <w:tr w:rsidR="00A075B7" w:rsidRPr="000A4920" w:rsidTr="00F03FA3">
        <w:trPr>
          <w:jc w:val="center"/>
        </w:trPr>
        <w:tc>
          <w:tcPr>
            <w:tcW w:w="5091" w:type="dxa"/>
            <w:shd w:val="clear" w:color="auto" w:fill="auto"/>
          </w:tcPr>
          <w:p w:rsidR="00A075B7" w:rsidRPr="000A4920" w:rsidRDefault="00A075B7" w:rsidP="00F03FA3">
            <w:pPr>
              <w:tabs>
                <w:tab w:val="left" w:pos="5670"/>
              </w:tabs>
              <w:jc w:val="both"/>
              <w:rPr>
                <w:color w:val="000000"/>
              </w:rPr>
            </w:pPr>
          </w:p>
        </w:tc>
        <w:tc>
          <w:tcPr>
            <w:tcW w:w="4869" w:type="dxa"/>
            <w:shd w:val="clear" w:color="auto" w:fill="auto"/>
          </w:tcPr>
          <w:p w:rsidR="00A075B7" w:rsidRDefault="000A4920" w:rsidP="000A4920">
            <w:pPr>
              <w:tabs>
                <w:tab w:val="left" w:pos="5670"/>
              </w:tabs>
              <w:jc w:val="both"/>
              <w:rPr>
                <w:color w:val="000000"/>
                <w:sz w:val="22"/>
              </w:rPr>
            </w:pPr>
            <w:r w:rsidRPr="000A4920">
              <w:rPr>
                <w:color w:val="000000"/>
                <w:sz w:val="22"/>
              </w:rPr>
              <w:t xml:space="preserve">Приложение 1 к Правилам внутреннего трудового распорядка </w:t>
            </w:r>
            <w:r w:rsidR="005D35B4">
              <w:rPr>
                <w:color w:val="000000"/>
                <w:sz w:val="22"/>
              </w:rPr>
              <w:t>ГОУ ЯО Средняя школа</w:t>
            </w:r>
            <w:r w:rsidRPr="000A4920">
              <w:rPr>
                <w:color w:val="000000"/>
                <w:sz w:val="22"/>
              </w:rPr>
              <w:t xml:space="preserve"> «Провинциальный колледж»</w:t>
            </w:r>
          </w:p>
          <w:p w:rsidR="000A4920" w:rsidRDefault="000A4920" w:rsidP="000A4920">
            <w:pPr>
              <w:tabs>
                <w:tab w:val="left" w:pos="5670"/>
              </w:tabs>
              <w:jc w:val="both"/>
              <w:rPr>
                <w:color w:val="000000"/>
                <w:sz w:val="22"/>
              </w:rPr>
            </w:pPr>
          </w:p>
          <w:p w:rsidR="000A4920" w:rsidRDefault="000A4920" w:rsidP="000A4920">
            <w:pPr>
              <w:tabs>
                <w:tab w:val="left" w:pos="5670"/>
              </w:tabs>
              <w:jc w:val="both"/>
              <w:rPr>
                <w:color w:val="000000"/>
                <w:sz w:val="22"/>
              </w:rPr>
            </w:pPr>
          </w:p>
          <w:p w:rsidR="000A4920" w:rsidRPr="000A4920" w:rsidRDefault="000A4920" w:rsidP="000A4920">
            <w:pPr>
              <w:tabs>
                <w:tab w:val="left" w:pos="5670"/>
              </w:tabs>
              <w:jc w:val="both"/>
              <w:rPr>
                <w:color w:val="000000"/>
                <w:sz w:val="22"/>
              </w:rPr>
            </w:pPr>
          </w:p>
        </w:tc>
      </w:tr>
    </w:tbl>
    <w:p w:rsidR="00F52CDE" w:rsidRPr="000A4920" w:rsidRDefault="005B6CC8" w:rsidP="00F52CDE">
      <w:pPr>
        <w:pStyle w:val="Default"/>
        <w:spacing w:after="105"/>
        <w:jc w:val="center"/>
        <w:rPr>
          <w:rFonts w:ascii="Times New Roman" w:hAnsi="Times New Roman" w:cs="Times New Roman"/>
          <w:b/>
        </w:rPr>
      </w:pPr>
      <w:r w:rsidRPr="000A4920">
        <w:rPr>
          <w:rFonts w:ascii="Times New Roman" w:hAnsi="Times New Roman" w:cs="Times New Roman"/>
          <w:b/>
        </w:rPr>
        <w:t>П</w:t>
      </w:r>
      <w:r w:rsidR="00F52CDE" w:rsidRPr="000A4920">
        <w:rPr>
          <w:rFonts w:ascii="Times New Roman" w:hAnsi="Times New Roman" w:cs="Times New Roman"/>
          <w:b/>
        </w:rPr>
        <w:t>оряд</w:t>
      </w:r>
      <w:r w:rsidRPr="000A4920">
        <w:rPr>
          <w:rFonts w:ascii="Times New Roman" w:hAnsi="Times New Roman" w:cs="Times New Roman"/>
          <w:b/>
        </w:rPr>
        <w:t>ок</w:t>
      </w:r>
      <w:r w:rsidR="00F52CDE" w:rsidRPr="000A4920">
        <w:rPr>
          <w:rFonts w:ascii="Times New Roman" w:hAnsi="Times New Roman" w:cs="Times New Roman"/>
          <w:b/>
        </w:rPr>
        <w:t xml:space="preserve"> бесплатного пользования педагогическими работниками школы образовательными и методическими услугами</w:t>
      </w:r>
    </w:p>
    <w:p w:rsidR="00F52CDE" w:rsidRPr="000A4920" w:rsidRDefault="00F52CDE" w:rsidP="00F52CDE">
      <w:pPr>
        <w:pStyle w:val="Default"/>
        <w:spacing w:after="105"/>
        <w:jc w:val="center"/>
        <w:rPr>
          <w:rFonts w:ascii="Times New Roman" w:hAnsi="Times New Roman" w:cs="Times New Roman"/>
          <w:b/>
        </w:rPr>
      </w:pPr>
    </w:p>
    <w:p w:rsidR="00F52CDE" w:rsidRPr="000A4920" w:rsidRDefault="00F52CDE" w:rsidP="00F52CDE">
      <w:pPr>
        <w:pStyle w:val="Default"/>
        <w:numPr>
          <w:ilvl w:val="0"/>
          <w:numId w:val="1"/>
        </w:numPr>
        <w:spacing w:after="105"/>
        <w:jc w:val="center"/>
        <w:rPr>
          <w:rFonts w:ascii="Times New Roman" w:hAnsi="Times New Roman" w:cs="Times New Roman"/>
          <w:b/>
        </w:rPr>
      </w:pPr>
      <w:r w:rsidRPr="000A4920">
        <w:rPr>
          <w:rFonts w:ascii="Times New Roman" w:hAnsi="Times New Roman" w:cs="Times New Roman"/>
          <w:b/>
        </w:rPr>
        <w:t>Общие положения</w:t>
      </w:r>
    </w:p>
    <w:p w:rsidR="00F52CDE" w:rsidRPr="000A4920" w:rsidRDefault="00F52CDE" w:rsidP="00A075B7">
      <w:pPr>
        <w:pStyle w:val="Default"/>
        <w:numPr>
          <w:ilvl w:val="1"/>
          <w:numId w:val="1"/>
        </w:numPr>
        <w:spacing w:after="105"/>
        <w:ind w:left="426" w:hanging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Настоящее </w:t>
      </w:r>
      <w:r w:rsidR="009138E0">
        <w:rPr>
          <w:rFonts w:ascii="Times New Roman" w:hAnsi="Times New Roman" w:cs="Times New Roman"/>
        </w:rPr>
        <w:t>Порядок</w:t>
      </w:r>
      <w:r w:rsidRPr="000A4920">
        <w:rPr>
          <w:rFonts w:ascii="Times New Roman" w:hAnsi="Times New Roman" w:cs="Times New Roman"/>
        </w:rPr>
        <w:t xml:space="preserve"> о </w:t>
      </w:r>
      <w:r w:rsidR="009138E0">
        <w:rPr>
          <w:rFonts w:ascii="Times New Roman" w:hAnsi="Times New Roman" w:cs="Times New Roman"/>
        </w:rPr>
        <w:t>бесплатном</w:t>
      </w:r>
      <w:r w:rsidRPr="000A4920">
        <w:rPr>
          <w:rFonts w:ascii="Times New Roman" w:hAnsi="Times New Roman" w:cs="Times New Roman"/>
        </w:rPr>
        <w:t xml:space="preserve"> пользовани</w:t>
      </w:r>
      <w:r w:rsidR="009138E0">
        <w:rPr>
          <w:rFonts w:ascii="Times New Roman" w:hAnsi="Times New Roman" w:cs="Times New Roman"/>
        </w:rPr>
        <w:t>и</w:t>
      </w:r>
      <w:r w:rsidRPr="000A4920">
        <w:rPr>
          <w:rFonts w:ascii="Times New Roman" w:hAnsi="Times New Roman" w:cs="Times New Roman"/>
        </w:rPr>
        <w:t xml:space="preserve"> педагогическими работниками образовательными и методическими услугами (далее – </w:t>
      </w:r>
      <w:r w:rsidR="009138E0">
        <w:rPr>
          <w:rFonts w:ascii="Times New Roman" w:hAnsi="Times New Roman" w:cs="Times New Roman"/>
        </w:rPr>
        <w:t>Порядок</w:t>
      </w:r>
      <w:r w:rsidRPr="000A4920">
        <w:rPr>
          <w:rFonts w:ascii="Times New Roman" w:hAnsi="Times New Roman" w:cs="Times New Roman"/>
        </w:rPr>
        <w:t xml:space="preserve">) регламентирует бесплатное пользование педагогическими работниками образовательными и методическими услугами </w:t>
      </w:r>
      <w:r w:rsidR="005D35B4">
        <w:rPr>
          <w:rFonts w:ascii="Times New Roman" w:hAnsi="Times New Roman" w:cs="Times New Roman"/>
        </w:rPr>
        <w:t>государственного</w:t>
      </w:r>
      <w:r w:rsidR="00A075B7" w:rsidRPr="000A4920">
        <w:rPr>
          <w:rFonts w:ascii="Times New Roman" w:hAnsi="Times New Roman" w:cs="Times New Roman"/>
        </w:rPr>
        <w:t xml:space="preserve"> </w:t>
      </w:r>
      <w:r w:rsidR="005D35B4">
        <w:rPr>
          <w:rFonts w:ascii="Times New Roman" w:hAnsi="Times New Roman" w:cs="Times New Roman"/>
        </w:rPr>
        <w:t>обще</w:t>
      </w:r>
      <w:r w:rsidR="00A075B7" w:rsidRPr="000A4920">
        <w:rPr>
          <w:rFonts w:ascii="Times New Roman" w:hAnsi="Times New Roman" w:cs="Times New Roman"/>
        </w:rPr>
        <w:t xml:space="preserve">образовательного учреждения </w:t>
      </w:r>
      <w:r w:rsidR="005D35B4">
        <w:rPr>
          <w:rFonts w:ascii="Times New Roman" w:hAnsi="Times New Roman" w:cs="Times New Roman"/>
        </w:rPr>
        <w:t xml:space="preserve">Ярославской области </w:t>
      </w:r>
      <w:bookmarkStart w:id="0" w:name="_GoBack"/>
      <w:bookmarkEnd w:id="0"/>
      <w:r w:rsidR="005D35B4">
        <w:rPr>
          <w:rFonts w:ascii="Times New Roman" w:hAnsi="Times New Roman" w:cs="Times New Roman"/>
        </w:rPr>
        <w:t>«Средняя школа</w:t>
      </w:r>
      <w:r w:rsidR="00A075B7" w:rsidRPr="000A4920">
        <w:rPr>
          <w:rFonts w:ascii="Times New Roman" w:hAnsi="Times New Roman" w:cs="Times New Roman"/>
        </w:rPr>
        <w:t xml:space="preserve"> «Провинциальный колледж»</w:t>
      </w:r>
      <w:r w:rsidRPr="000A4920">
        <w:rPr>
          <w:rFonts w:ascii="Times New Roman" w:hAnsi="Times New Roman" w:cs="Times New Roman"/>
        </w:rPr>
        <w:t xml:space="preserve"> (далее – </w:t>
      </w:r>
      <w:r w:rsidR="00A075B7" w:rsidRPr="000A4920">
        <w:rPr>
          <w:rFonts w:ascii="Times New Roman" w:hAnsi="Times New Roman" w:cs="Times New Roman"/>
        </w:rPr>
        <w:t>Школа</w:t>
      </w:r>
      <w:r w:rsidRPr="000A4920">
        <w:rPr>
          <w:rFonts w:ascii="Times New Roman" w:hAnsi="Times New Roman" w:cs="Times New Roman"/>
        </w:rPr>
        <w:t>).</w:t>
      </w:r>
    </w:p>
    <w:p w:rsidR="00F52CDE" w:rsidRPr="000A4920" w:rsidRDefault="00F52CDE" w:rsidP="00A075B7">
      <w:pPr>
        <w:pStyle w:val="Default"/>
        <w:numPr>
          <w:ilvl w:val="0"/>
          <w:numId w:val="1"/>
        </w:numPr>
        <w:spacing w:after="105"/>
        <w:jc w:val="center"/>
        <w:rPr>
          <w:rFonts w:ascii="Times New Roman" w:hAnsi="Times New Roman" w:cs="Times New Roman"/>
          <w:b/>
        </w:rPr>
      </w:pPr>
      <w:r w:rsidRPr="000A4920">
        <w:rPr>
          <w:rFonts w:ascii="Times New Roman" w:hAnsi="Times New Roman" w:cs="Times New Roman"/>
          <w:b/>
        </w:rPr>
        <w:t>Порядок пользования образовательными услугами</w:t>
      </w:r>
    </w:p>
    <w:p w:rsidR="00F52CDE" w:rsidRPr="000A4920" w:rsidRDefault="00F52CDE" w:rsidP="00A075B7">
      <w:pPr>
        <w:pStyle w:val="Default"/>
        <w:numPr>
          <w:ilvl w:val="1"/>
          <w:numId w:val="1"/>
        </w:numPr>
        <w:spacing w:after="105"/>
        <w:ind w:left="426" w:hanging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>Педагогические работники, при у</w:t>
      </w:r>
      <w:r w:rsidR="0033685A" w:rsidRPr="000A4920">
        <w:rPr>
          <w:rFonts w:ascii="Times New Roman" w:hAnsi="Times New Roman" w:cs="Times New Roman"/>
        </w:rPr>
        <w:t>с</w:t>
      </w:r>
      <w:r w:rsidRPr="000A4920">
        <w:rPr>
          <w:rFonts w:ascii="Times New Roman" w:hAnsi="Times New Roman" w:cs="Times New Roman"/>
        </w:rPr>
        <w:t xml:space="preserve">ловии положительного решения директора </w:t>
      </w:r>
      <w:r w:rsidR="00A075B7" w:rsidRPr="000A4920">
        <w:rPr>
          <w:rFonts w:ascii="Times New Roman" w:hAnsi="Times New Roman" w:cs="Times New Roman"/>
        </w:rPr>
        <w:t>Школы,</w:t>
      </w:r>
      <w:r w:rsidRPr="000A4920">
        <w:rPr>
          <w:rFonts w:ascii="Times New Roman" w:hAnsi="Times New Roman" w:cs="Times New Roman"/>
        </w:rPr>
        <w:t xml:space="preserve"> имеют право на бесплатное обучение по </w:t>
      </w:r>
      <w:r w:rsidR="0033685A" w:rsidRPr="000A4920">
        <w:rPr>
          <w:rFonts w:ascii="Times New Roman" w:hAnsi="Times New Roman" w:cs="Times New Roman"/>
        </w:rPr>
        <w:t xml:space="preserve">дополнительным общеобразовательным программам (в объединениях, предусматривающих возможность обучения взрослых), реализуемых </w:t>
      </w:r>
      <w:r w:rsidR="00A075B7" w:rsidRPr="000A4920">
        <w:rPr>
          <w:rFonts w:ascii="Times New Roman" w:hAnsi="Times New Roman" w:cs="Times New Roman"/>
        </w:rPr>
        <w:t>Школой</w:t>
      </w:r>
      <w:r w:rsidR="0033685A" w:rsidRPr="000A4920">
        <w:rPr>
          <w:rFonts w:ascii="Times New Roman" w:hAnsi="Times New Roman" w:cs="Times New Roman"/>
        </w:rPr>
        <w:t xml:space="preserve">. </w:t>
      </w:r>
    </w:p>
    <w:p w:rsidR="0033685A" w:rsidRPr="000A4920" w:rsidRDefault="0033685A" w:rsidP="00A075B7">
      <w:pPr>
        <w:pStyle w:val="Default"/>
        <w:numPr>
          <w:ilvl w:val="1"/>
          <w:numId w:val="1"/>
        </w:numPr>
        <w:spacing w:after="105"/>
        <w:ind w:left="426" w:hanging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Для обучения по программам, указанным в п. 2.1. настоящего положения, педагогический работник обращается с заявлением на имя директора </w:t>
      </w:r>
      <w:r w:rsidR="00A075B7" w:rsidRPr="000A4920">
        <w:rPr>
          <w:rFonts w:ascii="Times New Roman" w:hAnsi="Times New Roman" w:cs="Times New Roman"/>
        </w:rPr>
        <w:t>Школы</w:t>
      </w:r>
      <w:r w:rsidRPr="000A4920">
        <w:rPr>
          <w:rFonts w:ascii="Times New Roman" w:hAnsi="Times New Roman" w:cs="Times New Roman"/>
        </w:rPr>
        <w:t xml:space="preserve">. </w:t>
      </w:r>
    </w:p>
    <w:p w:rsidR="0033685A" w:rsidRPr="000A4920" w:rsidRDefault="0033685A" w:rsidP="0033685A">
      <w:pPr>
        <w:pStyle w:val="Default"/>
        <w:numPr>
          <w:ilvl w:val="0"/>
          <w:numId w:val="1"/>
        </w:numPr>
        <w:spacing w:after="105"/>
        <w:jc w:val="center"/>
        <w:rPr>
          <w:rFonts w:ascii="Times New Roman" w:hAnsi="Times New Roman" w:cs="Times New Roman"/>
          <w:b/>
        </w:rPr>
      </w:pPr>
      <w:r w:rsidRPr="000A4920">
        <w:rPr>
          <w:rFonts w:ascii="Times New Roman" w:hAnsi="Times New Roman" w:cs="Times New Roman"/>
          <w:b/>
        </w:rPr>
        <w:t>Пользование методическими услугами</w:t>
      </w:r>
    </w:p>
    <w:p w:rsidR="0033685A" w:rsidRPr="000A4920" w:rsidRDefault="0033685A" w:rsidP="00A075B7">
      <w:pPr>
        <w:pStyle w:val="Default"/>
        <w:numPr>
          <w:ilvl w:val="1"/>
          <w:numId w:val="1"/>
        </w:numPr>
        <w:spacing w:after="105"/>
        <w:ind w:left="426" w:hanging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>Педагогические работники имеют право на бесплатное пользование следующими методическими услугами:</w:t>
      </w:r>
    </w:p>
    <w:p w:rsidR="0033685A" w:rsidRPr="000A4920" w:rsidRDefault="0033685A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>использование методических разработок, имеющихся в учреждении;</w:t>
      </w:r>
    </w:p>
    <w:p w:rsidR="004D0E1C" w:rsidRPr="000A4920" w:rsidRDefault="00A075B7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>результатами</w:t>
      </w:r>
      <w:r w:rsidR="004D0E1C" w:rsidRPr="000A4920">
        <w:rPr>
          <w:rFonts w:ascii="Times New Roman" w:hAnsi="Times New Roman" w:cs="Times New Roman"/>
        </w:rPr>
        <w:t xml:space="preserve"> анализ</w:t>
      </w:r>
      <w:r w:rsidRPr="000A4920">
        <w:rPr>
          <w:rFonts w:ascii="Times New Roman" w:hAnsi="Times New Roman" w:cs="Times New Roman"/>
        </w:rPr>
        <w:t>а</w:t>
      </w:r>
      <w:r w:rsidR="004D0E1C" w:rsidRPr="000A4920">
        <w:rPr>
          <w:rFonts w:ascii="Times New Roman" w:hAnsi="Times New Roman" w:cs="Times New Roman"/>
        </w:rPr>
        <w:t xml:space="preserve"> образовательной деятельности по данным различных измерений качества образования; </w:t>
      </w:r>
    </w:p>
    <w:p w:rsidR="004D0E1C" w:rsidRPr="000A4920" w:rsidRDefault="004D0E1C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4D0E1C" w:rsidRPr="000A4920" w:rsidRDefault="004D0E1C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помощь в освоении и разработке инновационных программ и технологий; </w:t>
      </w:r>
    </w:p>
    <w:p w:rsidR="004D0E1C" w:rsidRPr="000A4920" w:rsidRDefault="004D0E1C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4D0E1C" w:rsidRPr="000A4920" w:rsidRDefault="004D0E1C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получение методической помощи в осуществлении экспериментальной и инновационной деятельности. </w:t>
      </w:r>
    </w:p>
    <w:p w:rsidR="004D0E1C" w:rsidRPr="000A4920" w:rsidRDefault="004D0E1C" w:rsidP="004D0E1C">
      <w:pPr>
        <w:pStyle w:val="Default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3.2. Для получения методической помощи педагогический работник может обратиться к директору </w:t>
      </w:r>
      <w:r w:rsidR="00A075B7" w:rsidRPr="000A4920">
        <w:rPr>
          <w:rFonts w:ascii="Times New Roman" w:hAnsi="Times New Roman" w:cs="Times New Roman"/>
        </w:rPr>
        <w:t>Ш</w:t>
      </w:r>
      <w:r w:rsidR="0033685A" w:rsidRPr="000A4920">
        <w:rPr>
          <w:rFonts w:ascii="Times New Roman" w:hAnsi="Times New Roman" w:cs="Times New Roman"/>
        </w:rPr>
        <w:t>колы</w:t>
      </w:r>
      <w:r w:rsidRPr="000A4920">
        <w:rPr>
          <w:rFonts w:ascii="Times New Roman" w:hAnsi="Times New Roman" w:cs="Times New Roman"/>
        </w:rPr>
        <w:t xml:space="preserve">, его заместителям по учебно-воспитательной работе. </w:t>
      </w:r>
    </w:p>
    <w:p w:rsidR="00F278DA" w:rsidRPr="000A4920" w:rsidRDefault="00F278DA" w:rsidP="009138E0">
      <w:pPr>
        <w:pStyle w:val="Default"/>
        <w:spacing w:after="105"/>
        <w:ind w:left="426"/>
        <w:jc w:val="both"/>
        <w:rPr>
          <w:rFonts w:ascii="Times New Roman" w:hAnsi="Times New Roman" w:cs="Times New Roman"/>
        </w:rPr>
      </w:pPr>
    </w:p>
    <w:sectPr w:rsidR="00F278DA" w:rsidRPr="000A4920" w:rsidSect="00A075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20C"/>
    <w:multiLevelType w:val="hybridMultilevel"/>
    <w:tmpl w:val="67C0AB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2209A8"/>
    <w:multiLevelType w:val="multilevel"/>
    <w:tmpl w:val="C80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C"/>
    <w:rsid w:val="000A4920"/>
    <w:rsid w:val="0033685A"/>
    <w:rsid w:val="004D0E1C"/>
    <w:rsid w:val="005B6CC8"/>
    <w:rsid w:val="005D35B4"/>
    <w:rsid w:val="005E72C3"/>
    <w:rsid w:val="009138E0"/>
    <w:rsid w:val="00A075B7"/>
    <w:rsid w:val="00F278DA"/>
    <w:rsid w:val="00F5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1FEE-9F6F-4AE6-AD9C-4484B4B2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E1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0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 Лощаков</cp:lastModifiedBy>
  <cp:revision>5</cp:revision>
  <cp:lastPrinted>2016-10-16T13:33:00Z</cp:lastPrinted>
  <dcterms:created xsi:type="dcterms:W3CDTF">2016-10-17T13:13:00Z</dcterms:created>
  <dcterms:modified xsi:type="dcterms:W3CDTF">2020-11-06T01:10:00Z</dcterms:modified>
</cp:coreProperties>
</file>