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D4E2" w14:textId="77777777" w:rsidR="0056589F" w:rsidRPr="0056589F" w:rsidRDefault="0056589F" w:rsidP="0056589F"/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5091"/>
        <w:gridCol w:w="4869"/>
      </w:tblGrid>
      <w:tr w:rsidR="0056589F" w:rsidRPr="0056589F" w14:paraId="55F7FCCC" w14:textId="77777777" w:rsidTr="00575A39">
        <w:trPr>
          <w:jc w:val="center"/>
        </w:trPr>
        <w:tc>
          <w:tcPr>
            <w:tcW w:w="5091" w:type="dxa"/>
            <w:shd w:val="clear" w:color="auto" w:fill="auto"/>
          </w:tcPr>
          <w:p w14:paraId="3AD9FAE6" w14:textId="77777777" w:rsidR="00C40B77" w:rsidRDefault="0056589F" w:rsidP="00575A39">
            <w:pPr>
              <w:textAlignment w:val="baseline"/>
              <w:rPr>
                <w:color w:val="333333"/>
                <w:lang w:val="ru-RU"/>
              </w:rPr>
            </w:pPr>
            <w:r w:rsidRPr="0056589F">
              <w:rPr>
                <w:color w:val="333333"/>
                <w:lang w:val="ru-RU"/>
              </w:rPr>
              <w:t xml:space="preserve">Принято </w:t>
            </w:r>
            <w:r w:rsidR="00E0493B">
              <w:rPr>
                <w:color w:val="333333"/>
                <w:lang w:val="ru-RU"/>
              </w:rPr>
              <w:t xml:space="preserve">на заседании </w:t>
            </w:r>
            <w:r w:rsidRPr="0056589F">
              <w:rPr>
                <w:color w:val="333333"/>
                <w:lang w:val="ru-RU"/>
              </w:rPr>
              <w:t xml:space="preserve">педагогического совета </w:t>
            </w:r>
          </w:p>
          <w:p w14:paraId="3B89EF6B" w14:textId="77777777" w:rsidR="00C40B77" w:rsidRDefault="00C40B77" w:rsidP="00575A39">
            <w:pPr>
              <w:textAlignment w:val="baseline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ГОУ ЯО </w:t>
            </w:r>
            <w:r w:rsidR="0056589F" w:rsidRPr="0056589F">
              <w:rPr>
                <w:color w:val="333333"/>
                <w:lang w:val="ru-RU"/>
              </w:rPr>
              <w:t>Средн</w:t>
            </w:r>
            <w:r>
              <w:rPr>
                <w:color w:val="333333"/>
                <w:lang w:val="ru-RU"/>
              </w:rPr>
              <w:t>яя</w:t>
            </w:r>
            <w:r w:rsidR="0056589F" w:rsidRPr="0056589F">
              <w:rPr>
                <w:color w:val="333333"/>
                <w:lang w:val="ru-RU"/>
              </w:rPr>
              <w:t xml:space="preserve"> школ</w:t>
            </w:r>
            <w:r>
              <w:rPr>
                <w:color w:val="333333"/>
                <w:lang w:val="ru-RU"/>
              </w:rPr>
              <w:t>а</w:t>
            </w:r>
          </w:p>
          <w:p w14:paraId="3E3593B4" w14:textId="187E2CD0" w:rsidR="0056589F" w:rsidRPr="0056589F" w:rsidRDefault="0056589F" w:rsidP="00575A39">
            <w:pPr>
              <w:textAlignment w:val="baseline"/>
              <w:rPr>
                <w:color w:val="333333"/>
                <w:lang w:val="ru-RU"/>
              </w:rPr>
            </w:pPr>
            <w:r w:rsidRPr="0056589F">
              <w:rPr>
                <w:color w:val="333333"/>
                <w:lang w:val="ru-RU"/>
              </w:rPr>
              <w:t>«Провинциальный колледж»</w:t>
            </w:r>
          </w:p>
          <w:p w14:paraId="287043AC" w14:textId="77777777" w:rsidR="0056589F" w:rsidRPr="0056589F" w:rsidRDefault="0056589F" w:rsidP="00575A39">
            <w:pPr>
              <w:textAlignment w:val="baseline"/>
              <w:rPr>
                <w:color w:val="333333"/>
                <w:lang w:val="ru-RU"/>
              </w:rPr>
            </w:pPr>
            <w:r w:rsidRPr="0056589F">
              <w:rPr>
                <w:color w:val="333333"/>
                <w:lang w:val="ru-RU"/>
              </w:rPr>
              <w:t>Протокол №3 от 19.11.2015г.</w:t>
            </w:r>
          </w:p>
          <w:p w14:paraId="75E0EACF" w14:textId="77777777" w:rsidR="0056589F" w:rsidRPr="0056589F" w:rsidRDefault="0056589F" w:rsidP="00575A39">
            <w:pPr>
              <w:tabs>
                <w:tab w:val="left" w:pos="5670"/>
              </w:tabs>
              <w:jc w:val="both"/>
              <w:rPr>
                <w:b/>
                <w:color w:val="000000"/>
                <w:lang w:val="ru-RU"/>
              </w:rPr>
            </w:pPr>
          </w:p>
          <w:p w14:paraId="509CF26C" w14:textId="77777777" w:rsidR="0056589F" w:rsidRPr="0056589F" w:rsidRDefault="0056589F" w:rsidP="00575A39">
            <w:pPr>
              <w:tabs>
                <w:tab w:val="left" w:pos="5670"/>
              </w:tabs>
              <w:jc w:val="both"/>
              <w:rPr>
                <w:color w:val="000000"/>
                <w:lang w:val="ru-RU"/>
              </w:rPr>
            </w:pPr>
            <w:r w:rsidRPr="0056589F">
              <w:rPr>
                <w:color w:val="000000"/>
                <w:lang w:val="ru-RU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</w:p>
        </w:tc>
        <w:tc>
          <w:tcPr>
            <w:tcW w:w="4869" w:type="dxa"/>
            <w:shd w:val="clear" w:color="auto" w:fill="auto"/>
          </w:tcPr>
          <w:p w14:paraId="300CF061" w14:textId="77777777" w:rsidR="0056589F" w:rsidRPr="0056589F" w:rsidRDefault="0056589F" w:rsidP="00575A39">
            <w:pPr>
              <w:textAlignment w:val="baseline"/>
              <w:rPr>
                <w:color w:val="333333"/>
                <w:szCs w:val="20"/>
                <w:lang w:val="ru-RU"/>
              </w:rPr>
            </w:pPr>
            <w:r w:rsidRPr="0056589F">
              <w:rPr>
                <w:color w:val="333333"/>
                <w:szCs w:val="20"/>
                <w:lang w:val="ru-RU"/>
              </w:rPr>
              <w:t>Утверждено приказом директора</w:t>
            </w:r>
          </w:p>
          <w:p w14:paraId="104A2BD1" w14:textId="77777777" w:rsidR="00C40B77" w:rsidRDefault="00C40B77" w:rsidP="00C40B77">
            <w:pPr>
              <w:textAlignment w:val="baseline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ГОУ ЯО </w:t>
            </w:r>
            <w:r w:rsidRPr="0056589F">
              <w:rPr>
                <w:color w:val="333333"/>
                <w:lang w:val="ru-RU"/>
              </w:rPr>
              <w:t>Средн</w:t>
            </w:r>
            <w:r>
              <w:rPr>
                <w:color w:val="333333"/>
                <w:lang w:val="ru-RU"/>
              </w:rPr>
              <w:t>яя</w:t>
            </w:r>
            <w:r w:rsidRPr="0056589F">
              <w:rPr>
                <w:color w:val="333333"/>
                <w:lang w:val="ru-RU"/>
              </w:rPr>
              <w:t xml:space="preserve"> школ</w:t>
            </w:r>
            <w:r>
              <w:rPr>
                <w:color w:val="333333"/>
                <w:lang w:val="ru-RU"/>
              </w:rPr>
              <w:t>а</w:t>
            </w:r>
          </w:p>
          <w:p w14:paraId="087FB63D" w14:textId="77777777" w:rsidR="00C40B77" w:rsidRPr="0056589F" w:rsidRDefault="00C40B77" w:rsidP="00C40B77">
            <w:pPr>
              <w:textAlignment w:val="baseline"/>
              <w:rPr>
                <w:color w:val="333333"/>
                <w:lang w:val="ru-RU"/>
              </w:rPr>
            </w:pPr>
            <w:r w:rsidRPr="0056589F">
              <w:rPr>
                <w:color w:val="333333"/>
                <w:lang w:val="ru-RU"/>
              </w:rPr>
              <w:t>«Провинциальный колледж»</w:t>
            </w:r>
          </w:p>
          <w:p w14:paraId="57BA89BA" w14:textId="77777777" w:rsidR="0056589F" w:rsidRPr="0056589F" w:rsidRDefault="0056589F" w:rsidP="00575A39">
            <w:pPr>
              <w:textAlignment w:val="baseline"/>
              <w:rPr>
                <w:color w:val="333333"/>
                <w:szCs w:val="20"/>
              </w:rPr>
            </w:pPr>
            <w:r w:rsidRPr="0056589F">
              <w:rPr>
                <w:color w:val="333333"/>
                <w:szCs w:val="20"/>
              </w:rPr>
              <w:t xml:space="preserve">№ 01-01/107-1 </w:t>
            </w:r>
            <w:proofErr w:type="spellStart"/>
            <w:r w:rsidRPr="0056589F">
              <w:rPr>
                <w:color w:val="333333"/>
                <w:szCs w:val="20"/>
              </w:rPr>
              <w:t>от</w:t>
            </w:r>
            <w:proofErr w:type="spellEnd"/>
            <w:r w:rsidRPr="0056589F">
              <w:rPr>
                <w:color w:val="333333"/>
                <w:szCs w:val="20"/>
              </w:rPr>
              <w:t xml:space="preserve"> 20.11.2015</w:t>
            </w:r>
          </w:p>
          <w:p w14:paraId="2A428BC0" w14:textId="77777777" w:rsidR="0056589F" w:rsidRPr="0056589F" w:rsidRDefault="0056589F" w:rsidP="00575A39">
            <w:pPr>
              <w:tabs>
                <w:tab w:val="left" w:pos="5670"/>
              </w:tabs>
              <w:jc w:val="both"/>
              <w:rPr>
                <w:b/>
                <w:color w:val="000000"/>
              </w:rPr>
            </w:pPr>
          </w:p>
        </w:tc>
      </w:tr>
    </w:tbl>
    <w:p w14:paraId="25A9F2DB" w14:textId="77777777" w:rsidR="0056589F" w:rsidRPr="0056589F" w:rsidRDefault="0056589F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jc w:val="center"/>
        <w:rPr>
          <w:sz w:val="28"/>
          <w:lang w:val="ru-RU"/>
        </w:rPr>
      </w:pPr>
    </w:p>
    <w:p w14:paraId="03D67FBF" w14:textId="77777777" w:rsidR="0056589F" w:rsidRPr="0056589F" w:rsidRDefault="0056589F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jc w:val="center"/>
        <w:rPr>
          <w:sz w:val="28"/>
          <w:lang w:val="ru-RU"/>
        </w:rPr>
      </w:pPr>
    </w:p>
    <w:p w14:paraId="56EF811A" w14:textId="77777777" w:rsidR="000436BF" w:rsidRPr="0056589F" w:rsidRDefault="00DA17BD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jc w:val="center"/>
        <w:rPr>
          <w:b/>
          <w:sz w:val="28"/>
          <w:lang w:val="ru-RU"/>
        </w:rPr>
      </w:pPr>
      <w:r w:rsidRPr="0056589F">
        <w:rPr>
          <w:b/>
          <w:sz w:val="28"/>
          <w:lang w:val="ru-RU"/>
        </w:rPr>
        <w:t>ПОЛОЖЕНИЕ</w:t>
      </w:r>
    </w:p>
    <w:p w14:paraId="52FFAF49" w14:textId="35F45AA9" w:rsidR="00C40B77" w:rsidRDefault="000436BF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jc w:val="center"/>
        <w:rPr>
          <w:b/>
          <w:sz w:val="28"/>
          <w:lang w:val="ru-RU"/>
        </w:rPr>
      </w:pPr>
      <w:r w:rsidRPr="0056589F">
        <w:rPr>
          <w:b/>
          <w:sz w:val="28"/>
          <w:lang w:val="ru-RU"/>
        </w:rPr>
        <w:t xml:space="preserve">о порядке и основаниях отчисления обучающихся </w:t>
      </w:r>
      <w:r w:rsidR="00C40B77">
        <w:rPr>
          <w:b/>
          <w:sz w:val="28"/>
          <w:lang w:val="ru-RU"/>
        </w:rPr>
        <w:t xml:space="preserve">государственного </w:t>
      </w:r>
      <w:r w:rsidRPr="0056589F">
        <w:rPr>
          <w:b/>
          <w:sz w:val="28"/>
          <w:lang w:val="ru-RU"/>
        </w:rPr>
        <w:t xml:space="preserve">общеобразовательного учреждения </w:t>
      </w:r>
      <w:r w:rsidR="00C40B77">
        <w:rPr>
          <w:b/>
          <w:sz w:val="28"/>
          <w:lang w:val="ru-RU"/>
        </w:rPr>
        <w:t>Ярославской области</w:t>
      </w:r>
    </w:p>
    <w:p w14:paraId="3D389D8F" w14:textId="43D1643F" w:rsidR="000436BF" w:rsidRPr="0056589F" w:rsidRDefault="00C40B77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0436BF" w:rsidRPr="0056589F">
        <w:rPr>
          <w:b/>
          <w:sz w:val="28"/>
          <w:lang w:val="ru-RU"/>
        </w:rPr>
        <w:t>«Средняя школа «Провинциальный колледж»</w:t>
      </w:r>
    </w:p>
    <w:p w14:paraId="40014BFE" w14:textId="77777777" w:rsidR="000436BF" w:rsidRPr="0056589F" w:rsidRDefault="000436BF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jc w:val="center"/>
        <w:rPr>
          <w:b/>
          <w:sz w:val="28"/>
          <w:lang w:val="ru-RU"/>
        </w:rPr>
      </w:pPr>
    </w:p>
    <w:p w14:paraId="0CCD2F56" w14:textId="77777777" w:rsidR="000436BF" w:rsidRPr="0056589F" w:rsidRDefault="000436BF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rPr>
          <w:b/>
          <w:sz w:val="28"/>
          <w:lang w:val="ru-RU"/>
        </w:rPr>
      </w:pPr>
      <w:r w:rsidRPr="0056589F">
        <w:rPr>
          <w:b/>
          <w:sz w:val="28"/>
          <w:lang w:val="ru-RU"/>
        </w:rPr>
        <w:t>1.Общие положения</w:t>
      </w:r>
    </w:p>
    <w:p w14:paraId="369DA479" w14:textId="77777777" w:rsidR="009C7757" w:rsidRPr="0056589F" w:rsidRDefault="009C7757" w:rsidP="000436BF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rPr>
          <w:b/>
          <w:sz w:val="28"/>
          <w:lang w:val="ru-RU"/>
        </w:rPr>
      </w:pPr>
    </w:p>
    <w:p w14:paraId="58BB9291" w14:textId="79B20532" w:rsidR="000436BF" w:rsidRPr="0056589F" w:rsidRDefault="003353EE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  <w:r w:rsidRPr="0056589F">
        <w:rPr>
          <w:sz w:val="28"/>
          <w:lang w:val="ru-RU"/>
        </w:rPr>
        <w:t>1.1.</w:t>
      </w:r>
      <w:r w:rsidR="000436BF" w:rsidRPr="0056589F">
        <w:rPr>
          <w:sz w:val="28"/>
          <w:lang w:val="ru-RU"/>
        </w:rPr>
        <w:t xml:space="preserve">Настоящее положение о порядке и основаниях отчисления обучающихся (далее Положение) </w:t>
      </w:r>
      <w:r w:rsidR="00C40B77">
        <w:rPr>
          <w:sz w:val="28"/>
          <w:lang w:val="ru-RU"/>
        </w:rPr>
        <w:t xml:space="preserve">ГОУ ЯО </w:t>
      </w:r>
      <w:r w:rsidR="000436BF" w:rsidRPr="0056589F">
        <w:rPr>
          <w:sz w:val="28"/>
          <w:lang w:val="ru-RU"/>
        </w:rPr>
        <w:t>Средн</w:t>
      </w:r>
      <w:r w:rsidR="00C40B77">
        <w:rPr>
          <w:sz w:val="28"/>
          <w:lang w:val="ru-RU"/>
        </w:rPr>
        <w:t>яя</w:t>
      </w:r>
      <w:r w:rsidR="000436BF" w:rsidRPr="0056589F">
        <w:rPr>
          <w:sz w:val="28"/>
          <w:lang w:val="ru-RU"/>
        </w:rPr>
        <w:t xml:space="preserve"> школ</w:t>
      </w:r>
      <w:r w:rsidR="00C40B77">
        <w:rPr>
          <w:sz w:val="28"/>
          <w:lang w:val="ru-RU"/>
        </w:rPr>
        <w:t>а</w:t>
      </w:r>
      <w:r w:rsidR="000436BF" w:rsidRPr="0056589F">
        <w:rPr>
          <w:sz w:val="28"/>
          <w:lang w:val="ru-RU"/>
        </w:rPr>
        <w:t xml:space="preserve"> «Провинциальный колледж» регламентирует порядок отчисления обучающихся из </w:t>
      </w:r>
      <w:r w:rsidR="00C40B77">
        <w:rPr>
          <w:sz w:val="28"/>
          <w:lang w:val="ru-RU"/>
        </w:rPr>
        <w:t xml:space="preserve">ГОУ ЯО </w:t>
      </w:r>
      <w:r w:rsidR="000436BF" w:rsidRPr="0056589F">
        <w:rPr>
          <w:sz w:val="28"/>
          <w:lang w:val="ru-RU"/>
        </w:rPr>
        <w:t>Средн</w:t>
      </w:r>
      <w:r w:rsidR="00C40B77">
        <w:rPr>
          <w:sz w:val="28"/>
          <w:lang w:val="ru-RU"/>
        </w:rPr>
        <w:t>яя</w:t>
      </w:r>
      <w:r w:rsidR="000436BF" w:rsidRPr="0056589F">
        <w:rPr>
          <w:sz w:val="28"/>
          <w:lang w:val="ru-RU"/>
        </w:rPr>
        <w:t xml:space="preserve"> школ</w:t>
      </w:r>
      <w:r w:rsidR="00C40B77">
        <w:rPr>
          <w:sz w:val="28"/>
          <w:lang w:val="ru-RU"/>
        </w:rPr>
        <w:t>а</w:t>
      </w:r>
      <w:r w:rsidR="000436BF" w:rsidRPr="0056589F">
        <w:rPr>
          <w:sz w:val="28"/>
          <w:lang w:val="ru-RU"/>
        </w:rPr>
        <w:t xml:space="preserve"> «Провинциальный колледж» (далее Школа).</w:t>
      </w:r>
    </w:p>
    <w:p w14:paraId="2EF2B1FF" w14:textId="77777777" w:rsidR="000436BF" w:rsidRPr="0056589F" w:rsidRDefault="000436BF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</w:p>
    <w:p w14:paraId="2FA35E00" w14:textId="77777777" w:rsidR="000436BF" w:rsidRPr="00C40B77" w:rsidRDefault="000436BF" w:rsidP="00C40B77">
      <w:pPr>
        <w:tabs>
          <w:tab w:val="left" w:pos="733"/>
          <w:tab w:val="left" w:pos="734"/>
        </w:tabs>
        <w:spacing w:before="33" w:line="328" w:lineRule="exact"/>
        <w:ind w:right="112"/>
        <w:rPr>
          <w:b/>
          <w:sz w:val="28"/>
          <w:lang w:val="ru-RU"/>
        </w:rPr>
      </w:pPr>
      <w:r w:rsidRPr="00C40B77">
        <w:rPr>
          <w:b/>
          <w:sz w:val="28"/>
          <w:lang w:val="ru-RU"/>
        </w:rPr>
        <w:t>2.Основания для отчисления</w:t>
      </w:r>
    </w:p>
    <w:p w14:paraId="295A0217" w14:textId="77777777" w:rsidR="009C7757" w:rsidRPr="0056589F" w:rsidRDefault="009C7757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b/>
          <w:sz w:val="28"/>
          <w:lang w:val="ru-RU"/>
        </w:rPr>
      </w:pPr>
    </w:p>
    <w:p w14:paraId="7D0EE8E5" w14:textId="3D7E384A" w:rsidR="009C7757" w:rsidRPr="0056589F" w:rsidRDefault="000436BF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  <w:r w:rsidRPr="0056589F">
        <w:rPr>
          <w:sz w:val="28"/>
          <w:lang w:val="ru-RU"/>
        </w:rPr>
        <w:t>2.1</w:t>
      </w:r>
      <w:r w:rsidR="009C7757" w:rsidRPr="0056589F">
        <w:rPr>
          <w:sz w:val="28"/>
          <w:lang w:val="ru-RU"/>
        </w:rPr>
        <w:t xml:space="preserve">. </w:t>
      </w:r>
      <w:r w:rsidRPr="0056589F">
        <w:rPr>
          <w:sz w:val="28"/>
          <w:lang w:val="ru-RU"/>
        </w:rPr>
        <w:t xml:space="preserve"> Обучающийся может быть отчислен из Школы:</w:t>
      </w:r>
    </w:p>
    <w:p w14:paraId="40099067" w14:textId="77777777" w:rsidR="000436BF" w:rsidRPr="0056589F" w:rsidRDefault="000436BF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  <w:r w:rsidRPr="0056589F">
        <w:rPr>
          <w:sz w:val="28"/>
          <w:lang w:val="ru-RU"/>
        </w:rPr>
        <w:t>-в связи с получением среднего общего образования;</w:t>
      </w:r>
    </w:p>
    <w:p w14:paraId="49F598F5" w14:textId="77777777" w:rsidR="000436BF" w:rsidRPr="0056589F" w:rsidRDefault="000436BF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  <w:r w:rsidRPr="0056589F">
        <w:rPr>
          <w:sz w:val="28"/>
          <w:lang w:val="ru-RU"/>
        </w:rPr>
        <w:t>-по инициативе обучающегося или родителей (законных представителей)</w:t>
      </w:r>
      <w:r w:rsidR="00E91741" w:rsidRPr="0056589F">
        <w:rPr>
          <w:sz w:val="28"/>
          <w:lang w:val="ru-RU"/>
        </w:rPr>
        <w:t xml:space="preserve"> несовершеннолетнего обучающегося, в том числе в случае перевода обучающегося для продолжения обучения в другую организацию, осуществляющую образовательную деятельность;</w:t>
      </w:r>
    </w:p>
    <w:p w14:paraId="6DF9CB2A" w14:textId="77777777" w:rsidR="00E91741" w:rsidRPr="0056589F" w:rsidRDefault="00E91741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  <w:r w:rsidRPr="0056589F">
        <w:rPr>
          <w:sz w:val="28"/>
          <w:lang w:val="ru-RU"/>
        </w:rPr>
        <w:t>-за неисполнение или нарушение устава Школы, правил внутреннего распорядка и иных локальных актов по вопросам организации и осуществления образовательной деятельности;</w:t>
      </w:r>
    </w:p>
    <w:p w14:paraId="22F3F422" w14:textId="77777777" w:rsidR="00E91741" w:rsidRPr="0056589F" w:rsidRDefault="00E91741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  <w:r w:rsidRPr="0056589F">
        <w:rPr>
          <w:sz w:val="28"/>
          <w:lang w:val="ru-RU"/>
        </w:rPr>
        <w:t>-по обстоятельствам,</w:t>
      </w:r>
      <w:r w:rsidR="006112C7" w:rsidRPr="0056589F">
        <w:rPr>
          <w:sz w:val="28"/>
          <w:lang w:val="ru-RU"/>
        </w:rPr>
        <w:t xml:space="preserve">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03E98928" w14:textId="77777777" w:rsidR="009C7757" w:rsidRPr="0056589F" w:rsidRDefault="009C7757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</w:p>
    <w:p w14:paraId="313F7DFA" w14:textId="24EA4743" w:rsidR="006854A0" w:rsidRPr="0056589F" w:rsidRDefault="006854A0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rPr>
          <w:sz w:val="28"/>
          <w:lang w:val="ru-RU"/>
        </w:rPr>
      </w:pPr>
      <w:r w:rsidRPr="0056589F">
        <w:rPr>
          <w:sz w:val="28"/>
          <w:lang w:val="ru-RU"/>
        </w:rPr>
        <w:t>2.2</w:t>
      </w:r>
      <w:r w:rsidR="009C7757" w:rsidRPr="0056589F">
        <w:rPr>
          <w:sz w:val="28"/>
          <w:lang w:val="ru-RU"/>
        </w:rPr>
        <w:t>.</w:t>
      </w:r>
      <w:r w:rsidRPr="0056589F">
        <w:rPr>
          <w:sz w:val="28"/>
          <w:lang w:val="ru-RU"/>
        </w:rPr>
        <w:t xml:space="preserve"> Отчисление обучающегося, как 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от15.03.2013 № 185.</w:t>
      </w:r>
    </w:p>
    <w:p w14:paraId="6BD0AD5E" w14:textId="4ABCA211" w:rsidR="00A24409" w:rsidRPr="0056589F" w:rsidRDefault="006854A0" w:rsidP="00C40B77">
      <w:pPr>
        <w:pStyle w:val="a4"/>
        <w:tabs>
          <w:tab w:val="left" w:pos="733"/>
          <w:tab w:val="left" w:pos="734"/>
        </w:tabs>
        <w:spacing w:before="33" w:line="328" w:lineRule="exact"/>
        <w:ind w:left="0" w:right="112" w:firstLine="426"/>
        <w:jc w:val="left"/>
        <w:rPr>
          <w:sz w:val="28"/>
          <w:lang w:val="ru-RU"/>
        </w:rPr>
      </w:pPr>
      <w:r w:rsidRPr="0056589F">
        <w:rPr>
          <w:sz w:val="28"/>
          <w:lang w:val="ru-RU"/>
        </w:rPr>
        <w:t>Меры</w:t>
      </w:r>
      <w:r w:rsidR="00FB15C2" w:rsidRPr="0056589F">
        <w:rPr>
          <w:sz w:val="28"/>
          <w:lang w:val="ru-RU"/>
        </w:rPr>
        <w:t xml:space="preserve"> дисциплинарного взыскания не применяются к обучающимся с ограниченными возможностями</w:t>
      </w:r>
      <w:r w:rsidR="00FB15C2" w:rsidRPr="0056589F">
        <w:rPr>
          <w:spacing w:val="-19"/>
          <w:sz w:val="28"/>
          <w:lang w:val="ru-RU"/>
        </w:rPr>
        <w:t xml:space="preserve"> </w:t>
      </w:r>
      <w:r w:rsidR="00FB15C2" w:rsidRPr="0056589F">
        <w:rPr>
          <w:sz w:val="28"/>
          <w:lang w:val="ru-RU"/>
        </w:rPr>
        <w:t>здоровья.</w:t>
      </w:r>
    </w:p>
    <w:p w14:paraId="3F97EF47" w14:textId="77777777" w:rsidR="009C7757" w:rsidRPr="0056589F" w:rsidRDefault="009C7757" w:rsidP="00DA17BD">
      <w:pPr>
        <w:pStyle w:val="a4"/>
        <w:tabs>
          <w:tab w:val="left" w:pos="733"/>
          <w:tab w:val="left" w:pos="734"/>
        </w:tabs>
        <w:spacing w:before="33" w:line="328" w:lineRule="exact"/>
        <w:ind w:left="102" w:right="112" w:firstLine="0"/>
        <w:jc w:val="left"/>
        <w:rPr>
          <w:sz w:val="26"/>
          <w:lang w:val="ru-RU"/>
        </w:rPr>
      </w:pPr>
    </w:p>
    <w:p w14:paraId="42C341A6" w14:textId="77777777" w:rsidR="00A24409" w:rsidRPr="0056589F" w:rsidRDefault="006854A0" w:rsidP="00C40B77">
      <w:pPr>
        <w:pStyle w:val="a4"/>
        <w:tabs>
          <w:tab w:val="left" w:pos="0"/>
        </w:tabs>
        <w:ind w:left="0" w:right="104" w:firstLine="426"/>
        <w:rPr>
          <w:lang w:val="ru-RU"/>
        </w:rPr>
      </w:pPr>
      <w:r w:rsidRPr="0056589F">
        <w:rPr>
          <w:sz w:val="28"/>
          <w:lang w:val="ru-RU"/>
        </w:rPr>
        <w:lastRenderedPageBreak/>
        <w:t>2.3.</w:t>
      </w:r>
      <w:r w:rsidR="009C7757" w:rsidRPr="0056589F">
        <w:rPr>
          <w:sz w:val="28"/>
          <w:lang w:val="ru-RU"/>
        </w:rPr>
        <w:t xml:space="preserve"> </w:t>
      </w:r>
      <w:r w:rsidR="00FB15C2" w:rsidRPr="0056589F">
        <w:rPr>
          <w:sz w:val="28"/>
          <w:lang w:val="ru-RU"/>
        </w:rPr>
        <w:t>Отчисление обучающегося в порядке перевода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 и науки Российской Федерации 12 марта 2014 года  № 177.</w:t>
      </w:r>
    </w:p>
    <w:p w14:paraId="57BA4263" w14:textId="77777777" w:rsidR="009C7757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1F91BBF0" w14:textId="77777777" w:rsidR="009C7757" w:rsidRPr="00C40B77" w:rsidRDefault="009C7757" w:rsidP="00C40B77">
      <w:pPr>
        <w:tabs>
          <w:tab w:val="left" w:pos="0"/>
        </w:tabs>
        <w:ind w:right="104"/>
        <w:rPr>
          <w:b/>
          <w:sz w:val="28"/>
          <w:lang w:val="ru-RU"/>
        </w:rPr>
      </w:pPr>
      <w:r w:rsidRPr="00C40B77">
        <w:rPr>
          <w:b/>
          <w:sz w:val="28"/>
          <w:lang w:val="ru-RU"/>
        </w:rPr>
        <w:t>3.Порядок отчисления обучающихся</w:t>
      </w:r>
    </w:p>
    <w:p w14:paraId="34E3B636" w14:textId="77777777" w:rsidR="009C7757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b/>
          <w:sz w:val="28"/>
          <w:lang w:val="ru-RU"/>
        </w:rPr>
      </w:pPr>
    </w:p>
    <w:p w14:paraId="1ED20F29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3.1.</w:t>
      </w:r>
      <w:r w:rsidR="00FB15C2" w:rsidRPr="0056589F">
        <w:rPr>
          <w:sz w:val="28"/>
          <w:lang w:val="ru-RU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</w:t>
      </w:r>
    </w:p>
    <w:p w14:paraId="7B9C4DB1" w14:textId="77777777" w:rsidR="009C7757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365D692D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3.2.</w:t>
      </w:r>
      <w:r w:rsidR="00FB15C2" w:rsidRPr="0056589F">
        <w:rPr>
          <w:sz w:val="28"/>
          <w:lang w:val="ru-RU"/>
        </w:rPr>
        <w:t>В заявлении обучающегося или родителей (законных представителей) обучающегося указываются:</w:t>
      </w:r>
    </w:p>
    <w:p w14:paraId="3898B026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>фамилия, имя, отчество (при наличии) обучающегося;</w:t>
      </w:r>
    </w:p>
    <w:p w14:paraId="54AA829C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>дата и место рождения;</w:t>
      </w:r>
    </w:p>
    <w:p w14:paraId="2C618E96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>класс обучения;</w:t>
      </w:r>
    </w:p>
    <w:p w14:paraId="35A7EA42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 xml:space="preserve">причины оставления </w:t>
      </w:r>
      <w:r w:rsidRPr="0056589F">
        <w:rPr>
          <w:sz w:val="28"/>
          <w:lang w:val="ru-RU"/>
        </w:rPr>
        <w:t>Школы</w:t>
      </w:r>
      <w:r w:rsidR="00FB15C2" w:rsidRPr="0056589F">
        <w:rPr>
          <w:sz w:val="28"/>
          <w:lang w:val="ru-RU"/>
        </w:rPr>
        <w:t>.</w:t>
      </w:r>
    </w:p>
    <w:p w14:paraId="05D2B0AF" w14:textId="77777777" w:rsidR="009C7757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7ED0E0B8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3.</w:t>
      </w:r>
      <w:proofErr w:type="gramStart"/>
      <w:r w:rsidRPr="0056589F">
        <w:rPr>
          <w:sz w:val="28"/>
          <w:lang w:val="ru-RU"/>
        </w:rPr>
        <w:t>3.</w:t>
      </w:r>
      <w:r w:rsidR="00FB15C2" w:rsidRPr="0056589F">
        <w:rPr>
          <w:sz w:val="28"/>
          <w:lang w:val="ru-RU"/>
        </w:rPr>
        <w:t>Отчисление</w:t>
      </w:r>
      <w:proofErr w:type="gramEnd"/>
      <w:r w:rsidR="00FB15C2" w:rsidRPr="0056589F">
        <w:rPr>
          <w:sz w:val="28"/>
          <w:lang w:val="ru-RU"/>
        </w:rPr>
        <w:t xml:space="preserve"> из </w:t>
      </w:r>
      <w:proofErr w:type="spellStart"/>
      <w:r w:rsidRPr="0056589F">
        <w:rPr>
          <w:sz w:val="28"/>
          <w:lang w:val="ru-RU"/>
        </w:rPr>
        <w:t>Щколы</w:t>
      </w:r>
      <w:proofErr w:type="spellEnd"/>
      <w:r w:rsidR="00FB15C2" w:rsidRPr="0056589F">
        <w:rPr>
          <w:sz w:val="28"/>
          <w:lang w:val="ru-RU"/>
        </w:rPr>
        <w:t xml:space="preserve"> оформляется приказом директора </w:t>
      </w:r>
      <w:r w:rsidRPr="0056589F">
        <w:rPr>
          <w:sz w:val="28"/>
          <w:lang w:val="ru-RU"/>
        </w:rPr>
        <w:t>Школы</w:t>
      </w:r>
      <w:r w:rsidR="00FB15C2" w:rsidRPr="0056589F">
        <w:rPr>
          <w:sz w:val="28"/>
          <w:lang w:val="ru-RU"/>
        </w:rPr>
        <w:t xml:space="preserve"> с внесением соответствующих записей в алфавитную книгу учёта обучающихся.</w:t>
      </w:r>
    </w:p>
    <w:p w14:paraId="2E49E70F" w14:textId="77777777" w:rsidR="009C7757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6431F9CC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3.</w:t>
      </w:r>
      <w:proofErr w:type="gramStart"/>
      <w:r w:rsidRPr="0056589F">
        <w:rPr>
          <w:sz w:val="28"/>
          <w:lang w:val="ru-RU"/>
        </w:rPr>
        <w:t>4.</w:t>
      </w:r>
      <w:r w:rsidR="00FB15C2" w:rsidRPr="0056589F">
        <w:rPr>
          <w:sz w:val="28"/>
          <w:lang w:val="ru-RU"/>
        </w:rPr>
        <w:t>При</w:t>
      </w:r>
      <w:proofErr w:type="gramEnd"/>
      <w:r w:rsidR="00FB15C2" w:rsidRPr="0056589F">
        <w:rPr>
          <w:sz w:val="28"/>
          <w:lang w:val="ru-RU"/>
        </w:rPr>
        <w:t xml:space="preserve"> отчислении </w:t>
      </w:r>
      <w:r w:rsidRPr="0056589F">
        <w:rPr>
          <w:sz w:val="28"/>
          <w:lang w:val="ru-RU"/>
        </w:rPr>
        <w:t>Школа</w:t>
      </w:r>
      <w:r w:rsidR="00FB15C2" w:rsidRPr="0056589F">
        <w:rPr>
          <w:sz w:val="28"/>
          <w:lang w:val="ru-RU"/>
        </w:rPr>
        <w:t xml:space="preserve"> выдает заявителю следующие документы:</w:t>
      </w:r>
    </w:p>
    <w:p w14:paraId="6C48EEA8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>личное дело обучающегося;</w:t>
      </w:r>
    </w:p>
    <w:p w14:paraId="44F8A448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 xml:space="preserve">ведомость текущих оценок, которая подписывается директором </w:t>
      </w:r>
      <w:r w:rsidRPr="0056589F">
        <w:rPr>
          <w:sz w:val="28"/>
          <w:lang w:val="ru-RU"/>
        </w:rPr>
        <w:t>Школы</w:t>
      </w:r>
      <w:r w:rsidR="00FB15C2" w:rsidRPr="0056589F">
        <w:rPr>
          <w:sz w:val="28"/>
          <w:lang w:val="ru-RU"/>
        </w:rPr>
        <w:t xml:space="preserve">, и заверяется печатью </w:t>
      </w:r>
      <w:r w:rsidRPr="0056589F">
        <w:rPr>
          <w:sz w:val="28"/>
          <w:lang w:val="ru-RU"/>
        </w:rPr>
        <w:t>Школы</w:t>
      </w:r>
      <w:r w:rsidR="00FB15C2" w:rsidRPr="0056589F">
        <w:rPr>
          <w:sz w:val="28"/>
          <w:lang w:val="ru-RU"/>
        </w:rPr>
        <w:t>;</w:t>
      </w:r>
    </w:p>
    <w:p w14:paraId="11C344BC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 xml:space="preserve">документ об </w:t>
      </w:r>
      <w:r w:rsidRPr="0056589F">
        <w:rPr>
          <w:sz w:val="28"/>
          <w:lang w:val="ru-RU"/>
        </w:rPr>
        <w:t>уровне образования;</w:t>
      </w:r>
    </w:p>
    <w:p w14:paraId="0B30AD54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-</w:t>
      </w:r>
      <w:r w:rsidR="00FB15C2" w:rsidRPr="0056589F">
        <w:rPr>
          <w:sz w:val="28"/>
          <w:lang w:val="ru-RU"/>
        </w:rPr>
        <w:t>медицинскую карту обучающегося.</w:t>
      </w:r>
    </w:p>
    <w:p w14:paraId="65761880" w14:textId="77777777" w:rsidR="009C7757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7E96CE0C" w14:textId="6E45CA1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3.5.</w:t>
      </w:r>
      <w:r w:rsidR="00FB15C2" w:rsidRPr="0056589F">
        <w:rPr>
          <w:sz w:val="28"/>
          <w:lang w:val="ru-RU"/>
        </w:rPr>
        <w:t>Обучающимся, не прошедшим итоговой аттестации или получившим 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установленного образца.</w:t>
      </w:r>
    </w:p>
    <w:p w14:paraId="7A6BA39C" w14:textId="77777777" w:rsidR="00A24409" w:rsidRPr="0056589F" w:rsidRDefault="00A24409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0E707E41" w14:textId="77777777" w:rsidR="00A24409" w:rsidRPr="00C40B77" w:rsidRDefault="009C7757" w:rsidP="00C40B77">
      <w:pPr>
        <w:tabs>
          <w:tab w:val="left" w:pos="0"/>
        </w:tabs>
        <w:ind w:right="104"/>
        <w:rPr>
          <w:b/>
          <w:sz w:val="28"/>
          <w:lang w:val="ru-RU"/>
        </w:rPr>
      </w:pPr>
      <w:r w:rsidRPr="00C40B77">
        <w:rPr>
          <w:b/>
          <w:sz w:val="28"/>
          <w:lang w:val="ru-RU"/>
        </w:rPr>
        <w:t>4.</w:t>
      </w:r>
      <w:r w:rsidR="00FB15C2" w:rsidRPr="00C40B77">
        <w:rPr>
          <w:b/>
          <w:sz w:val="28"/>
          <w:lang w:val="ru-RU"/>
        </w:rPr>
        <w:t>Прекращение образовательных отношений</w:t>
      </w:r>
    </w:p>
    <w:p w14:paraId="0CA82A5B" w14:textId="77777777" w:rsidR="009C7757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b/>
          <w:sz w:val="28"/>
          <w:lang w:val="ru-RU"/>
        </w:rPr>
      </w:pPr>
    </w:p>
    <w:p w14:paraId="2A6D9504" w14:textId="77777777" w:rsidR="00A24409" w:rsidRPr="0056589F" w:rsidRDefault="009C7757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4.</w:t>
      </w:r>
      <w:proofErr w:type="gramStart"/>
      <w:r w:rsidRPr="0056589F">
        <w:rPr>
          <w:sz w:val="28"/>
          <w:lang w:val="ru-RU"/>
        </w:rPr>
        <w:t>1.</w:t>
      </w:r>
      <w:r w:rsidR="00FB15C2" w:rsidRPr="0056589F">
        <w:rPr>
          <w:sz w:val="28"/>
          <w:lang w:val="ru-RU"/>
        </w:rPr>
        <w:t>Права</w:t>
      </w:r>
      <w:proofErr w:type="gramEnd"/>
      <w:r w:rsidR="00FB15C2" w:rsidRPr="0056589F">
        <w:rPr>
          <w:sz w:val="28"/>
          <w:lang w:val="ru-RU"/>
        </w:rPr>
        <w:t xml:space="preserve"> и обязанности обучающегося, предусмотренные </w:t>
      </w:r>
      <w:r w:rsidR="00FB15C2" w:rsidRPr="0056589F">
        <w:rPr>
          <w:sz w:val="28"/>
          <w:lang w:val="ru-RU"/>
        </w:rPr>
        <w:lastRenderedPageBreak/>
        <w:t>законодательством об образовании и локальными нормативными актами учреждения прекращаются с даты его отчисления из учреждения.</w:t>
      </w:r>
    </w:p>
    <w:p w14:paraId="48FA7785" w14:textId="77777777" w:rsidR="003353EE" w:rsidRPr="0056589F" w:rsidRDefault="003353EE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4BC80494" w14:textId="77777777" w:rsidR="00A24409" w:rsidRPr="0056589F" w:rsidRDefault="00A24409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536484BF" w14:textId="77777777" w:rsidR="00A24409" w:rsidRPr="0056589F" w:rsidRDefault="003353EE" w:rsidP="00C40B77">
      <w:pPr>
        <w:pStyle w:val="a4"/>
        <w:tabs>
          <w:tab w:val="left" w:pos="0"/>
        </w:tabs>
        <w:ind w:left="0" w:right="104" w:firstLine="426"/>
        <w:rPr>
          <w:b/>
          <w:sz w:val="28"/>
          <w:lang w:val="ru-RU"/>
        </w:rPr>
      </w:pPr>
      <w:r w:rsidRPr="0056589F">
        <w:rPr>
          <w:b/>
          <w:sz w:val="28"/>
          <w:lang w:val="ru-RU"/>
        </w:rPr>
        <w:t>5.</w:t>
      </w:r>
      <w:r w:rsidR="00FB15C2" w:rsidRPr="0056589F">
        <w:rPr>
          <w:b/>
          <w:sz w:val="28"/>
          <w:lang w:val="ru-RU"/>
        </w:rPr>
        <w:t>Обжалование решения об отчислении</w:t>
      </w:r>
    </w:p>
    <w:p w14:paraId="52456B34" w14:textId="77777777" w:rsidR="003353EE" w:rsidRPr="0056589F" w:rsidRDefault="003353EE" w:rsidP="00C40B77">
      <w:pPr>
        <w:pStyle w:val="a4"/>
        <w:tabs>
          <w:tab w:val="left" w:pos="0"/>
        </w:tabs>
        <w:ind w:left="0" w:right="104" w:firstLine="426"/>
        <w:rPr>
          <w:b/>
          <w:sz w:val="28"/>
          <w:lang w:val="ru-RU"/>
        </w:rPr>
      </w:pPr>
    </w:p>
    <w:p w14:paraId="4C2E7F3C" w14:textId="77777777" w:rsidR="00A24409" w:rsidRPr="0056589F" w:rsidRDefault="003353EE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5.</w:t>
      </w:r>
      <w:proofErr w:type="gramStart"/>
      <w:r w:rsidRPr="0056589F">
        <w:rPr>
          <w:sz w:val="28"/>
          <w:lang w:val="ru-RU"/>
        </w:rPr>
        <w:t>1.</w:t>
      </w:r>
      <w:r w:rsidR="00FB15C2" w:rsidRPr="0056589F">
        <w:rPr>
          <w:sz w:val="28"/>
          <w:lang w:val="ru-RU"/>
        </w:rPr>
        <w:t>Родители</w:t>
      </w:r>
      <w:proofErr w:type="gramEnd"/>
      <w:r w:rsidR="00FB15C2" w:rsidRPr="0056589F">
        <w:rPr>
          <w:sz w:val="28"/>
          <w:lang w:val="ru-RU"/>
        </w:rPr>
        <w:t xml:space="preserve"> (законные представители) несовершеннолетнего обучающегося могут обжаловать решение </w:t>
      </w:r>
      <w:r w:rsidRPr="0056589F">
        <w:rPr>
          <w:sz w:val="28"/>
          <w:lang w:val="ru-RU"/>
        </w:rPr>
        <w:t>Школы</w:t>
      </w:r>
      <w:r w:rsidR="00FB15C2" w:rsidRPr="0056589F">
        <w:rPr>
          <w:sz w:val="28"/>
          <w:lang w:val="ru-RU"/>
        </w:rPr>
        <w:t xml:space="preserve"> об отчислении, принятое по инициативе </w:t>
      </w:r>
      <w:r w:rsidRPr="0056589F">
        <w:rPr>
          <w:sz w:val="28"/>
          <w:lang w:val="ru-RU"/>
        </w:rPr>
        <w:t>Школы</w:t>
      </w:r>
      <w:r w:rsidR="00FB15C2" w:rsidRPr="0056589F">
        <w:rPr>
          <w:sz w:val="28"/>
          <w:lang w:val="ru-RU"/>
        </w:rPr>
        <w:t>, в установленном законом порядке.</w:t>
      </w:r>
    </w:p>
    <w:p w14:paraId="2ED3F65E" w14:textId="77777777" w:rsidR="00A24409" w:rsidRPr="0056589F" w:rsidRDefault="00A24409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</w:p>
    <w:p w14:paraId="149F3843" w14:textId="77777777" w:rsidR="00A24409" w:rsidRPr="0056589F" w:rsidRDefault="003353EE" w:rsidP="00C40B77">
      <w:pPr>
        <w:pStyle w:val="a4"/>
        <w:tabs>
          <w:tab w:val="left" w:pos="0"/>
        </w:tabs>
        <w:ind w:left="0" w:right="104" w:firstLine="426"/>
        <w:rPr>
          <w:b/>
          <w:sz w:val="28"/>
          <w:lang w:val="ru-RU"/>
        </w:rPr>
      </w:pPr>
      <w:r w:rsidRPr="0056589F">
        <w:rPr>
          <w:b/>
          <w:sz w:val="28"/>
          <w:lang w:val="ru-RU"/>
        </w:rPr>
        <w:t>6.</w:t>
      </w:r>
      <w:r w:rsidR="00FB15C2" w:rsidRPr="0056589F">
        <w:rPr>
          <w:b/>
          <w:sz w:val="28"/>
          <w:lang w:val="ru-RU"/>
        </w:rPr>
        <w:t>Заключительные положения</w:t>
      </w:r>
    </w:p>
    <w:p w14:paraId="3B3E1A16" w14:textId="77777777" w:rsidR="003353EE" w:rsidRPr="0056589F" w:rsidRDefault="003353EE" w:rsidP="00C40B77">
      <w:pPr>
        <w:pStyle w:val="a4"/>
        <w:tabs>
          <w:tab w:val="left" w:pos="0"/>
        </w:tabs>
        <w:ind w:left="0" w:right="104" w:firstLine="426"/>
        <w:rPr>
          <w:b/>
          <w:sz w:val="28"/>
          <w:lang w:val="ru-RU"/>
        </w:rPr>
      </w:pPr>
    </w:p>
    <w:p w14:paraId="587B9D3A" w14:textId="77777777" w:rsidR="00A24409" w:rsidRPr="0056589F" w:rsidRDefault="003353EE" w:rsidP="00C40B77">
      <w:pPr>
        <w:pStyle w:val="a4"/>
        <w:tabs>
          <w:tab w:val="left" w:pos="0"/>
        </w:tabs>
        <w:ind w:left="0" w:right="104" w:firstLine="426"/>
        <w:rPr>
          <w:sz w:val="28"/>
          <w:lang w:val="ru-RU"/>
        </w:rPr>
      </w:pPr>
      <w:r w:rsidRPr="0056589F">
        <w:rPr>
          <w:sz w:val="28"/>
          <w:lang w:val="ru-RU"/>
        </w:rPr>
        <w:t>6.</w:t>
      </w:r>
      <w:proofErr w:type="gramStart"/>
      <w:r w:rsidRPr="0056589F">
        <w:rPr>
          <w:sz w:val="28"/>
          <w:lang w:val="ru-RU"/>
        </w:rPr>
        <w:t>1.</w:t>
      </w:r>
      <w:r w:rsidR="00FB15C2" w:rsidRPr="0056589F">
        <w:rPr>
          <w:sz w:val="28"/>
          <w:lang w:val="ru-RU"/>
        </w:rPr>
        <w:t>Данное</w:t>
      </w:r>
      <w:proofErr w:type="gramEnd"/>
      <w:r w:rsidR="00FB15C2" w:rsidRPr="0056589F">
        <w:rPr>
          <w:sz w:val="28"/>
          <w:lang w:val="ru-RU"/>
        </w:rPr>
        <w:t xml:space="preserve"> Положение, а также изменения и дополнения к нему принимаются на заседании </w:t>
      </w:r>
      <w:r w:rsidRPr="0056589F">
        <w:rPr>
          <w:sz w:val="28"/>
          <w:lang w:val="ru-RU"/>
        </w:rPr>
        <w:t>п</w:t>
      </w:r>
      <w:r w:rsidR="00FB15C2" w:rsidRPr="0056589F">
        <w:rPr>
          <w:sz w:val="28"/>
          <w:lang w:val="ru-RU"/>
        </w:rPr>
        <w:t>едагогического совета</w:t>
      </w:r>
      <w:r w:rsidRPr="0056589F">
        <w:rPr>
          <w:sz w:val="28"/>
          <w:lang w:val="ru-RU"/>
        </w:rPr>
        <w:t xml:space="preserve"> Школы.</w:t>
      </w:r>
      <w:r w:rsidR="00FB15C2" w:rsidRPr="0056589F">
        <w:rPr>
          <w:sz w:val="28"/>
          <w:lang w:val="ru-RU"/>
        </w:rPr>
        <w:t xml:space="preserve"> </w:t>
      </w:r>
    </w:p>
    <w:sectPr w:rsidR="00A24409" w:rsidRPr="0056589F" w:rsidSect="0056589F">
      <w:pgSz w:w="11910" w:h="16840"/>
      <w:pgMar w:top="1060" w:right="740" w:bottom="568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A7F5B"/>
    <w:multiLevelType w:val="multilevel"/>
    <w:tmpl w:val="B70A98E2"/>
    <w:lvl w:ilvl="0">
      <w:start w:val="2"/>
      <w:numFmt w:val="decimal"/>
      <w:lvlText w:val="%1"/>
      <w:lvlJc w:val="left"/>
      <w:pPr>
        <w:ind w:left="102" w:hanging="63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632"/>
        <w:jc w:val="left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1993" w:hanging="632"/>
      </w:pPr>
      <w:rPr>
        <w:rFonts w:hint="default"/>
      </w:rPr>
    </w:lvl>
    <w:lvl w:ilvl="3">
      <w:numFmt w:val="bullet"/>
      <w:lvlText w:val="•"/>
      <w:lvlJc w:val="left"/>
      <w:pPr>
        <w:ind w:left="2939" w:hanging="632"/>
      </w:pPr>
      <w:rPr>
        <w:rFonts w:hint="default"/>
      </w:rPr>
    </w:lvl>
    <w:lvl w:ilvl="4">
      <w:numFmt w:val="bullet"/>
      <w:lvlText w:val="•"/>
      <w:lvlJc w:val="left"/>
      <w:pPr>
        <w:ind w:left="3886" w:hanging="632"/>
      </w:pPr>
      <w:rPr>
        <w:rFonts w:hint="default"/>
      </w:rPr>
    </w:lvl>
    <w:lvl w:ilvl="5">
      <w:numFmt w:val="bullet"/>
      <w:lvlText w:val="•"/>
      <w:lvlJc w:val="left"/>
      <w:pPr>
        <w:ind w:left="4833" w:hanging="632"/>
      </w:pPr>
      <w:rPr>
        <w:rFonts w:hint="default"/>
      </w:rPr>
    </w:lvl>
    <w:lvl w:ilvl="6">
      <w:numFmt w:val="bullet"/>
      <w:lvlText w:val="•"/>
      <w:lvlJc w:val="left"/>
      <w:pPr>
        <w:ind w:left="5779" w:hanging="632"/>
      </w:pPr>
      <w:rPr>
        <w:rFonts w:hint="default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</w:rPr>
    </w:lvl>
    <w:lvl w:ilvl="8">
      <w:numFmt w:val="bullet"/>
      <w:lvlText w:val="•"/>
      <w:lvlJc w:val="left"/>
      <w:pPr>
        <w:ind w:left="7673" w:hanging="632"/>
      </w:pPr>
      <w:rPr>
        <w:rFonts w:hint="default"/>
      </w:rPr>
    </w:lvl>
  </w:abstractNum>
  <w:abstractNum w:abstractNumId="1" w15:restartNumberingAfterBreak="0">
    <w:nsid w:val="7A903449"/>
    <w:multiLevelType w:val="multilevel"/>
    <w:tmpl w:val="7E04D894"/>
    <w:lvl w:ilvl="0">
      <w:start w:val="3"/>
      <w:numFmt w:val="decimal"/>
      <w:lvlText w:val="%1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127" w:hanging="360"/>
      </w:pPr>
      <w:rPr>
        <w:rFonts w:hint="default"/>
      </w:rPr>
    </w:lvl>
    <w:lvl w:ilvl="4">
      <w:numFmt w:val="bullet"/>
      <w:lvlText w:val="•"/>
      <w:lvlJc w:val="left"/>
      <w:pPr>
        <w:ind w:left="3175" w:hanging="360"/>
      </w:pPr>
      <w:rPr>
        <w:rFonts w:hint="default"/>
      </w:rPr>
    </w:lvl>
    <w:lvl w:ilvl="5">
      <w:numFmt w:val="bullet"/>
      <w:lvlText w:val="•"/>
      <w:lvlJc w:val="left"/>
      <w:pPr>
        <w:ind w:left="4223" w:hanging="360"/>
      </w:pPr>
      <w:rPr>
        <w:rFonts w:hint="default"/>
      </w:rPr>
    </w:lvl>
    <w:lvl w:ilvl="6">
      <w:numFmt w:val="bullet"/>
      <w:lvlText w:val="•"/>
      <w:lvlJc w:val="left"/>
      <w:pPr>
        <w:ind w:left="5272" w:hanging="360"/>
      </w:pPr>
      <w:rPr>
        <w:rFonts w:hint="default"/>
      </w:rPr>
    </w:lvl>
    <w:lvl w:ilvl="7">
      <w:numFmt w:val="bullet"/>
      <w:lvlText w:val="•"/>
      <w:lvlJc w:val="left"/>
      <w:pPr>
        <w:ind w:left="6320" w:hanging="360"/>
      </w:pPr>
      <w:rPr>
        <w:rFonts w:hint="default"/>
      </w:rPr>
    </w:lvl>
    <w:lvl w:ilvl="8">
      <w:numFmt w:val="bullet"/>
      <w:lvlText w:val="•"/>
      <w:lvlJc w:val="left"/>
      <w:pPr>
        <w:ind w:left="73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09"/>
    <w:rsid w:val="000436BF"/>
    <w:rsid w:val="0013562C"/>
    <w:rsid w:val="003353EE"/>
    <w:rsid w:val="0056589F"/>
    <w:rsid w:val="006112C7"/>
    <w:rsid w:val="006854A0"/>
    <w:rsid w:val="009C7757"/>
    <w:rsid w:val="00A24409"/>
    <w:rsid w:val="00B853B3"/>
    <w:rsid w:val="00C40B77"/>
    <w:rsid w:val="00CC2790"/>
    <w:rsid w:val="00DA17BD"/>
    <w:rsid w:val="00E0493B"/>
    <w:rsid w:val="00E91741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CC3E"/>
  <w15:docId w15:val="{B415C7D2-1D19-4528-A788-EA525ADE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18" w:lineRule="exact"/>
      <w:ind w:left="807" w:hanging="705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7" w:hanging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7" w:hanging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6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Лощаков</cp:lastModifiedBy>
  <cp:revision>4</cp:revision>
  <cp:lastPrinted>2016-10-29T14:54:00Z</cp:lastPrinted>
  <dcterms:created xsi:type="dcterms:W3CDTF">2016-10-29T14:54:00Z</dcterms:created>
  <dcterms:modified xsi:type="dcterms:W3CDTF">2020-11-06T10:04:00Z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2016-10-26T00:00:00Z</vt:filetime>
  </property>
</Properties>
</file>