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081A20" w:rsidRPr="00B251E4" w:rsidTr="00B251E4">
        <w:tc>
          <w:tcPr>
            <w:tcW w:w="4785" w:type="dxa"/>
            <w:shd w:val="clear" w:color="auto" w:fill="auto"/>
          </w:tcPr>
          <w:p w:rsidR="00081A20" w:rsidRPr="00B251E4" w:rsidRDefault="00081A20" w:rsidP="00B251E4">
            <w:pPr>
              <w:tabs>
                <w:tab w:val="right" w:pos="4111"/>
              </w:tabs>
              <w:rPr>
                <w:sz w:val="24"/>
              </w:rPr>
            </w:pPr>
            <w:r w:rsidRPr="00B251E4">
              <w:rPr>
                <w:sz w:val="24"/>
              </w:rPr>
              <w:t>Принято Советом школы, протокол №1 от 30.08.2016</w:t>
            </w:r>
          </w:p>
        </w:tc>
        <w:tc>
          <w:tcPr>
            <w:tcW w:w="4786" w:type="dxa"/>
            <w:shd w:val="clear" w:color="auto" w:fill="auto"/>
          </w:tcPr>
          <w:p w:rsidR="00081A20" w:rsidRPr="00B251E4" w:rsidRDefault="00081A20" w:rsidP="00B251E4">
            <w:pPr>
              <w:tabs>
                <w:tab w:val="right" w:pos="4111"/>
              </w:tabs>
              <w:rPr>
                <w:sz w:val="24"/>
              </w:rPr>
            </w:pPr>
            <w:r w:rsidRPr="00B251E4">
              <w:rPr>
                <w:sz w:val="24"/>
              </w:rPr>
              <w:t>Утверждено приказом директора Средней школы «Провинциальный колледж»</w:t>
            </w:r>
          </w:p>
          <w:p w:rsidR="00081A20" w:rsidRPr="00B251E4" w:rsidRDefault="00081A20" w:rsidP="00B251E4">
            <w:pPr>
              <w:tabs>
                <w:tab w:val="right" w:pos="4111"/>
              </w:tabs>
              <w:rPr>
                <w:sz w:val="24"/>
              </w:rPr>
            </w:pPr>
            <w:r w:rsidRPr="00B251E4">
              <w:rPr>
                <w:sz w:val="24"/>
              </w:rPr>
              <w:t>№01-01/56-3 от 31.08.2016</w:t>
            </w:r>
          </w:p>
        </w:tc>
      </w:tr>
    </w:tbl>
    <w:p w:rsidR="00081A20" w:rsidRDefault="00081A20">
      <w:pPr>
        <w:tabs>
          <w:tab w:val="right" w:pos="4111"/>
        </w:tabs>
        <w:rPr>
          <w:sz w:val="24"/>
        </w:rPr>
      </w:pPr>
    </w:p>
    <w:p w:rsidR="00D34777" w:rsidRPr="005649EE" w:rsidRDefault="00D34777">
      <w:pPr>
        <w:tabs>
          <w:tab w:val="right" w:pos="4111"/>
        </w:tabs>
        <w:jc w:val="center"/>
        <w:outlineLvl w:val="0"/>
        <w:rPr>
          <w:sz w:val="24"/>
        </w:rPr>
      </w:pPr>
      <w:r w:rsidRPr="005649EE">
        <w:rPr>
          <w:sz w:val="24"/>
        </w:rPr>
        <w:t>ПОЛОЖЕНИЕ</w:t>
      </w:r>
    </w:p>
    <w:p w:rsidR="00D34777" w:rsidRDefault="00D34777">
      <w:pPr>
        <w:jc w:val="center"/>
        <w:rPr>
          <w:sz w:val="24"/>
        </w:rPr>
      </w:pPr>
      <w:r w:rsidRPr="005649EE">
        <w:rPr>
          <w:sz w:val="24"/>
        </w:rPr>
        <w:t>О ВНЕБЮДЖЕТН</w:t>
      </w:r>
      <w:r w:rsidR="008E7551" w:rsidRPr="005649EE">
        <w:rPr>
          <w:sz w:val="24"/>
        </w:rPr>
        <w:t>ОЙ</w:t>
      </w:r>
      <w:r w:rsidRPr="005649EE">
        <w:rPr>
          <w:sz w:val="24"/>
        </w:rPr>
        <w:t xml:space="preserve"> </w:t>
      </w:r>
      <w:r w:rsidR="008E7551" w:rsidRPr="005649EE">
        <w:rPr>
          <w:sz w:val="24"/>
        </w:rPr>
        <w:t>ДЕЯТЕЛЬНОСТИ</w:t>
      </w:r>
    </w:p>
    <w:p w:rsidR="004C42BF" w:rsidRDefault="004C42BF">
      <w:pPr>
        <w:jc w:val="center"/>
        <w:rPr>
          <w:sz w:val="24"/>
        </w:rPr>
      </w:pPr>
    </w:p>
    <w:p w:rsidR="004C42BF" w:rsidRDefault="004C42BF">
      <w:pPr>
        <w:jc w:val="center"/>
        <w:rPr>
          <w:sz w:val="24"/>
        </w:rPr>
      </w:pPr>
      <w:r>
        <w:rPr>
          <w:sz w:val="24"/>
        </w:rPr>
        <w:t>муниципального общеобразовательного учреждения</w:t>
      </w:r>
    </w:p>
    <w:p w:rsidR="004C42BF" w:rsidRDefault="004C42BF">
      <w:pPr>
        <w:jc w:val="center"/>
        <w:rPr>
          <w:sz w:val="24"/>
        </w:rPr>
      </w:pPr>
      <w:r>
        <w:rPr>
          <w:sz w:val="24"/>
        </w:rPr>
        <w:t>«Средняя школа с углубленным изучением отдельных предметов</w:t>
      </w:r>
    </w:p>
    <w:p w:rsidR="004C42BF" w:rsidRDefault="004C42BF">
      <w:pPr>
        <w:jc w:val="center"/>
        <w:rPr>
          <w:sz w:val="24"/>
        </w:rPr>
      </w:pPr>
      <w:r>
        <w:rPr>
          <w:sz w:val="24"/>
        </w:rPr>
        <w:t>«Провинциальный колледж»</w:t>
      </w:r>
    </w:p>
    <w:p w:rsidR="0061779B" w:rsidRPr="008E7551" w:rsidRDefault="0061779B">
      <w:pPr>
        <w:jc w:val="center"/>
        <w:rPr>
          <w:sz w:val="24"/>
        </w:rPr>
      </w:pPr>
      <w:r>
        <w:rPr>
          <w:sz w:val="24"/>
        </w:rPr>
        <w:t>(далее Школа)</w:t>
      </w:r>
    </w:p>
    <w:p w:rsidR="00D34777" w:rsidRDefault="00D34777">
      <w:pPr>
        <w:rPr>
          <w:sz w:val="24"/>
        </w:rPr>
      </w:pPr>
    </w:p>
    <w:p w:rsidR="00D34777" w:rsidRDefault="00D34777">
      <w:pPr>
        <w:outlineLvl w:val="0"/>
        <w:rPr>
          <w:sz w:val="24"/>
        </w:rPr>
      </w:pPr>
      <w:r>
        <w:rPr>
          <w:sz w:val="24"/>
        </w:rPr>
        <w:t>1. Общие положения.</w:t>
      </w:r>
    </w:p>
    <w:p w:rsidR="00E372D0" w:rsidRDefault="00E372D0">
      <w:pPr>
        <w:ind w:firstLine="567"/>
        <w:jc w:val="both"/>
        <w:rPr>
          <w:sz w:val="24"/>
        </w:rPr>
      </w:pPr>
      <w:r>
        <w:rPr>
          <w:sz w:val="24"/>
        </w:rPr>
        <w:t xml:space="preserve">1.1. Данное Положение о внебюджетной деятельности (далее Положение) </w:t>
      </w:r>
      <w:r w:rsidR="0061779B">
        <w:rPr>
          <w:sz w:val="24"/>
        </w:rPr>
        <w:t xml:space="preserve"> </w:t>
      </w:r>
      <w:r>
        <w:rPr>
          <w:sz w:val="24"/>
        </w:rPr>
        <w:t>определ</w:t>
      </w:r>
      <w:r>
        <w:rPr>
          <w:sz w:val="24"/>
        </w:rPr>
        <w:t>я</w:t>
      </w:r>
      <w:r>
        <w:rPr>
          <w:sz w:val="24"/>
        </w:rPr>
        <w:t>ет виды внебюджетной деятельности</w:t>
      </w:r>
      <w:r w:rsidR="00FA3F61">
        <w:rPr>
          <w:sz w:val="24"/>
        </w:rPr>
        <w:t>, порядок ее организации в школе, порядок привл</w:t>
      </w:r>
      <w:r w:rsidR="00FA3F61">
        <w:rPr>
          <w:sz w:val="24"/>
        </w:rPr>
        <w:t>е</w:t>
      </w:r>
      <w:r w:rsidR="00FA3F61">
        <w:rPr>
          <w:sz w:val="24"/>
        </w:rPr>
        <w:t>чения и расходования денежных средств, полученных от такой деятельности, определяет круг лиц, ответственных за организацию и ведение внебюджетной деятельности.</w:t>
      </w:r>
    </w:p>
    <w:p w:rsidR="00D34777" w:rsidRDefault="00E372D0">
      <w:pPr>
        <w:ind w:firstLine="567"/>
        <w:jc w:val="both"/>
        <w:rPr>
          <w:sz w:val="24"/>
        </w:rPr>
      </w:pPr>
      <w:r>
        <w:rPr>
          <w:sz w:val="24"/>
        </w:rPr>
        <w:t xml:space="preserve">1.2. </w:t>
      </w:r>
      <w:r w:rsidR="00D34777">
        <w:rPr>
          <w:sz w:val="24"/>
        </w:rPr>
        <w:t>Внебюджетная деятельность - уставная деятельность школы по привлечению дополнительных финансовых сре</w:t>
      </w:r>
      <w:proofErr w:type="gramStart"/>
      <w:r w:rsidR="00D34777">
        <w:rPr>
          <w:sz w:val="24"/>
        </w:rPr>
        <w:t>дств в п</w:t>
      </w:r>
      <w:proofErr w:type="gramEnd"/>
      <w:r w:rsidR="00D34777">
        <w:rPr>
          <w:sz w:val="24"/>
        </w:rPr>
        <w:t>орядке, установленном законодательством РФ, используемых в организации учебно-воспитательного процесса</w:t>
      </w:r>
      <w:r w:rsidR="00FA3F61">
        <w:rPr>
          <w:sz w:val="24"/>
        </w:rPr>
        <w:t xml:space="preserve"> (далее внебюджетные средства)</w:t>
      </w:r>
      <w:r w:rsidR="00D34777">
        <w:rPr>
          <w:sz w:val="24"/>
        </w:rPr>
        <w:t>.</w:t>
      </w:r>
    </w:p>
    <w:p w:rsidR="00D34777" w:rsidRDefault="00D34777">
      <w:pPr>
        <w:ind w:firstLine="567"/>
        <w:jc w:val="both"/>
        <w:rPr>
          <w:sz w:val="24"/>
        </w:rPr>
      </w:pPr>
    </w:p>
    <w:p w:rsidR="00D34777" w:rsidRPr="00081A20" w:rsidRDefault="00D34777">
      <w:pPr>
        <w:outlineLvl w:val="0"/>
        <w:rPr>
          <w:sz w:val="24"/>
        </w:rPr>
      </w:pPr>
      <w:r>
        <w:rPr>
          <w:sz w:val="24"/>
        </w:rPr>
        <w:t>2.</w:t>
      </w:r>
      <w:r w:rsidR="00FA3F61">
        <w:rPr>
          <w:sz w:val="24"/>
        </w:rPr>
        <w:t xml:space="preserve"> </w:t>
      </w:r>
      <w:r w:rsidR="00FA3F61" w:rsidRPr="00081A20">
        <w:rPr>
          <w:sz w:val="24"/>
        </w:rPr>
        <w:t>Виды внебюджетной деятельности</w:t>
      </w:r>
      <w:r w:rsidRPr="00081A20">
        <w:rPr>
          <w:sz w:val="24"/>
        </w:rPr>
        <w:t>:</w:t>
      </w:r>
    </w:p>
    <w:p w:rsidR="001859DE" w:rsidRPr="00081A20" w:rsidRDefault="001859DE">
      <w:pPr>
        <w:ind w:firstLine="567"/>
        <w:jc w:val="both"/>
        <w:rPr>
          <w:sz w:val="24"/>
        </w:rPr>
      </w:pPr>
      <w:r w:rsidRPr="00081A20">
        <w:rPr>
          <w:sz w:val="24"/>
        </w:rPr>
        <w:t>2.1. Оказание платных образовательных услуг</w:t>
      </w:r>
      <w:r w:rsidR="009127F9" w:rsidRPr="00081A20">
        <w:rPr>
          <w:sz w:val="24"/>
        </w:rPr>
        <w:t xml:space="preserve"> (осуществление образовательной де</w:t>
      </w:r>
      <w:r w:rsidR="009127F9" w:rsidRPr="00081A20">
        <w:rPr>
          <w:sz w:val="24"/>
        </w:rPr>
        <w:t>я</w:t>
      </w:r>
      <w:r w:rsidR="009127F9" w:rsidRPr="00081A20">
        <w:rPr>
          <w:sz w:val="24"/>
        </w:rPr>
        <w:t>тельности по заданиям и за счет средств физических и (или) юридических лиц по догов</w:t>
      </w:r>
      <w:r w:rsidR="009127F9" w:rsidRPr="00081A20">
        <w:rPr>
          <w:sz w:val="24"/>
        </w:rPr>
        <w:t>о</w:t>
      </w:r>
      <w:r w:rsidR="009127F9" w:rsidRPr="00081A20">
        <w:rPr>
          <w:sz w:val="24"/>
        </w:rPr>
        <w:t>рам об образовании, заключаемым при приеме на обучение), в том числе</w:t>
      </w:r>
      <w:r w:rsidRPr="00081A20">
        <w:rPr>
          <w:sz w:val="24"/>
        </w:rPr>
        <w:t>:</w:t>
      </w:r>
    </w:p>
    <w:p w:rsidR="00D34777" w:rsidRDefault="00D34777">
      <w:pPr>
        <w:ind w:firstLine="567"/>
        <w:jc w:val="both"/>
        <w:rPr>
          <w:sz w:val="24"/>
        </w:rPr>
      </w:pPr>
      <w:r w:rsidRPr="00081A20">
        <w:rPr>
          <w:sz w:val="24"/>
        </w:rPr>
        <w:t>2.1.</w:t>
      </w:r>
      <w:r w:rsidR="009127F9" w:rsidRPr="00081A20">
        <w:rPr>
          <w:sz w:val="24"/>
        </w:rPr>
        <w:t>1</w:t>
      </w:r>
      <w:r w:rsidR="001859DE" w:rsidRPr="00081A20">
        <w:rPr>
          <w:sz w:val="24"/>
        </w:rPr>
        <w:t>.</w:t>
      </w:r>
      <w:r w:rsidRPr="00081A20">
        <w:rPr>
          <w:sz w:val="24"/>
        </w:rPr>
        <w:t xml:space="preserve"> Организация факультативов, дополнительных занятий, семинаров</w:t>
      </w:r>
      <w:r>
        <w:rPr>
          <w:sz w:val="24"/>
        </w:rPr>
        <w:t>, лекций по изучению различных дисциплин сверх часов и сверх программ по данным дисциплинам, предусмотренных учебным планом, в том числе с учащимися других учебных заведений.</w:t>
      </w:r>
    </w:p>
    <w:p w:rsidR="00D34777" w:rsidRDefault="00D34777">
      <w:pPr>
        <w:ind w:firstLine="567"/>
        <w:jc w:val="both"/>
        <w:rPr>
          <w:sz w:val="24"/>
        </w:rPr>
      </w:pPr>
      <w:r>
        <w:rPr>
          <w:sz w:val="24"/>
        </w:rPr>
        <w:t>2.</w:t>
      </w:r>
      <w:r w:rsidR="001859DE">
        <w:rPr>
          <w:sz w:val="24"/>
        </w:rPr>
        <w:t>1</w:t>
      </w:r>
      <w:r>
        <w:rPr>
          <w:sz w:val="24"/>
        </w:rPr>
        <w:t>.</w:t>
      </w:r>
      <w:r w:rsidR="009127F9">
        <w:rPr>
          <w:sz w:val="24"/>
        </w:rPr>
        <w:t>2</w:t>
      </w:r>
      <w:r w:rsidR="001859DE">
        <w:rPr>
          <w:sz w:val="24"/>
        </w:rPr>
        <w:t>.</w:t>
      </w:r>
      <w:r>
        <w:rPr>
          <w:sz w:val="24"/>
        </w:rPr>
        <w:t xml:space="preserve"> Организация факультативов, дополнительных занятий, семинаров, лекций по изучению различных дисциплин, не предусмотренных учебным планом, в том числе с учащимися других учебных заведений.</w:t>
      </w:r>
    </w:p>
    <w:p w:rsidR="00D34777" w:rsidRDefault="00D34777">
      <w:pPr>
        <w:ind w:firstLine="567"/>
        <w:jc w:val="both"/>
        <w:rPr>
          <w:sz w:val="24"/>
        </w:rPr>
      </w:pPr>
      <w:r>
        <w:rPr>
          <w:sz w:val="24"/>
        </w:rPr>
        <w:t>2.</w:t>
      </w:r>
      <w:r w:rsidR="009127F9">
        <w:rPr>
          <w:sz w:val="24"/>
        </w:rPr>
        <w:t>1.3</w:t>
      </w:r>
      <w:r>
        <w:rPr>
          <w:sz w:val="24"/>
        </w:rPr>
        <w:t>. Организация курсов, занятий по подготовке к школе.</w:t>
      </w:r>
    </w:p>
    <w:p w:rsidR="00D34777" w:rsidRDefault="00D34777">
      <w:pPr>
        <w:ind w:firstLine="567"/>
        <w:jc w:val="both"/>
        <w:rPr>
          <w:sz w:val="24"/>
        </w:rPr>
      </w:pPr>
      <w:r>
        <w:rPr>
          <w:sz w:val="24"/>
        </w:rPr>
        <w:t>2.</w:t>
      </w:r>
      <w:r w:rsidR="009127F9">
        <w:rPr>
          <w:sz w:val="24"/>
        </w:rPr>
        <w:t>1.4</w:t>
      </w:r>
      <w:r>
        <w:rPr>
          <w:sz w:val="24"/>
        </w:rPr>
        <w:t>. Организация курсов, занятий по подготовке к поступлению в учебные завед</w:t>
      </w:r>
      <w:r>
        <w:rPr>
          <w:sz w:val="24"/>
        </w:rPr>
        <w:t>е</w:t>
      </w:r>
      <w:r>
        <w:rPr>
          <w:sz w:val="24"/>
        </w:rPr>
        <w:t>ния.</w:t>
      </w:r>
    </w:p>
    <w:p w:rsidR="00D34777" w:rsidRDefault="00D34777">
      <w:pPr>
        <w:ind w:firstLine="567"/>
        <w:jc w:val="both"/>
        <w:rPr>
          <w:sz w:val="24"/>
        </w:rPr>
      </w:pPr>
      <w:r>
        <w:rPr>
          <w:sz w:val="24"/>
        </w:rPr>
        <w:t>2.</w:t>
      </w:r>
      <w:r w:rsidR="009127F9">
        <w:rPr>
          <w:sz w:val="24"/>
        </w:rPr>
        <w:t>1.5</w:t>
      </w:r>
      <w:r>
        <w:rPr>
          <w:sz w:val="24"/>
        </w:rPr>
        <w:t>. Проведение индивидуальных занятий, репетиторство с учащимися других учебных заведений.</w:t>
      </w:r>
    </w:p>
    <w:p w:rsidR="00D34777" w:rsidRDefault="00D34777">
      <w:pPr>
        <w:ind w:firstLine="567"/>
        <w:jc w:val="both"/>
        <w:rPr>
          <w:sz w:val="24"/>
        </w:rPr>
      </w:pPr>
      <w:r>
        <w:rPr>
          <w:sz w:val="24"/>
        </w:rPr>
        <w:t>2.</w:t>
      </w:r>
      <w:r w:rsidR="009127F9">
        <w:rPr>
          <w:sz w:val="24"/>
        </w:rPr>
        <w:t>1.6</w:t>
      </w:r>
      <w:r>
        <w:rPr>
          <w:sz w:val="24"/>
        </w:rPr>
        <w:t>. Проведение тестирования школьников города по овладению знаниями, умен</w:t>
      </w:r>
      <w:r>
        <w:rPr>
          <w:sz w:val="24"/>
        </w:rPr>
        <w:t>и</w:t>
      </w:r>
      <w:r>
        <w:rPr>
          <w:sz w:val="24"/>
        </w:rPr>
        <w:t>ями, навыками по различным дисциплинам.</w:t>
      </w:r>
    </w:p>
    <w:p w:rsidR="00D34777" w:rsidRDefault="00D34777">
      <w:pPr>
        <w:ind w:firstLine="567"/>
        <w:jc w:val="both"/>
        <w:rPr>
          <w:sz w:val="24"/>
        </w:rPr>
      </w:pPr>
      <w:r>
        <w:rPr>
          <w:sz w:val="24"/>
        </w:rPr>
        <w:t>2.</w:t>
      </w:r>
      <w:r w:rsidR="009127F9">
        <w:rPr>
          <w:sz w:val="24"/>
        </w:rPr>
        <w:t>1.7</w:t>
      </w:r>
      <w:r>
        <w:rPr>
          <w:sz w:val="24"/>
        </w:rPr>
        <w:t>. Организация и проведение психологическ</w:t>
      </w:r>
      <w:r w:rsidR="001859DE">
        <w:rPr>
          <w:sz w:val="24"/>
        </w:rPr>
        <w:t>их</w:t>
      </w:r>
      <w:r>
        <w:rPr>
          <w:sz w:val="24"/>
        </w:rPr>
        <w:t xml:space="preserve"> тренинг</w:t>
      </w:r>
      <w:r w:rsidR="001859DE">
        <w:rPr>
          <w:sz w:val="24"/>
        </w:rPr>
        <w:t>ов</w:t>
      </w:r>
      <w:r>
        <w:rPr>
          <w:sz w:val="24"/>
        </w:rPr>
        <w:t>.</w:t>
      </w:r>
    </w:p>
    <w:p w:rsidR="00D34777" w:rsidRDefault="00D34777">
      <w:pPr>
        <w:ind w:firstLine="567"/>
        <w:jc w:val="both"/>
        <w:rPr>
          <w:sz w:val="24"/>
        </w:rPr>
      </w:pPr>
      <w:r>
        <w:rPr>
          <w:sz w:val="24"/>
        </w:rPr>
        <w:t>2.</w:t>
      </w:r>
      <w:r w:rsidR="009127F9">
        <w:rPr>
          <w:sz w:val="24"/>
        </w:rPr>
        <w:t>1.8</w:t>
      </w:r>
      <w:r>
        <w:rPr>
          <w:sz w:val="24"/>
        </w:rPr>
        <w:t>. Организация различных кружков, студий, секций.</w:t>
      </w:r>
    </w:p>
    <w:p w:rsidR="00D34777" w:rsidRDefault="00D34777">
      <w:pPr>
        <w:ind w:firstLine="567"/>
        <w:jc w:val="both"/>
        <w:rPr>
          <w:sz w:val="24"/>
        </w:rPr>
      </w:pPr>
      <w:r>
        <w:rPr>
          <w:sz w:val="24"/>
        </w:rPr>
        <w:t>2.</w:t>
      </w:r>
      <w:r w:rsidR="009127F9">
        <w:rPr>
          <w:sz w:val="24"/>
        </w:rPr>
        <w:t>1.9</w:t>
      </w:r>
      <w:r>
        <w:rPr>
          <w:sz w:val="24"/>
        </w:rPr>
        <w:t>. Организация и проведение дополнительных образовательных программ</w:t>
      </w:r>
      <w:r w:rsidR="002D0C21">
        <w:rPr>
          <w:sz w:val="24"/>
        </w:rPr>
        <w:t xml:space="preserve"> (</w:t>
      </w:r>
      <w:r>
        <w:rPr>
          <w:sz w:val="24"/>
        </w:rPr>
        <w:t>и</w:t>
      </w:r>
      <w:r>
        <w:rPr>
          <w:sz w:val="24"/>
        </w:rPr>
        <w:t>н</w:t>
      </w:r>
      <w:r>
        <w:rPr>
          <w:sz w:val="24"/>
        </w:rPr>
        <w:t xml:space="preserve">теллектуальных игр, предметных олимпиад, конференций, </w:t>
      </w:r>
      <w:r w:rsidR="008E7551" w:rsidRPr="00D45AB9">
        <w:rPr>
          <w:sz w:val="24"/>
        </w:rPr>
        <w:t>семинаров</w:t>
      </w:r>
      <w:r w:rsidR="008E7551">
        <w:rPr>
          <w:sz w:val="24"/>
        </w:rPr>
        <w:t xml:space="preserve">, </w:t>
      </w:r>
      <w:r>
        <w:rPr>
          <w:sz w:val="24"/>
        </w:rPr>
        <w:t>образовате</w:t>
      </w:r>
      <w:r w:rsidR="00FA3F61">
        <w:rPr>
          <w:sz w:val="24"/>
        </w:rPr>
        <w:t>льных лагерей, выставок  и пр.).</w:t>
      </w:r>
    </w:p>
    <w:p w:rsidR="00FA3F61" w:rsidRDefault="00FA3F61">
      <w:pPr>
        <w:ind w:firstLine="567"/>
        <w:jc w:val="both"/>
        <w:rPr>
          <w:sz w:val="24"/>
        </w:rPr>
      </w:pPr>
      <w:r>
        <w:rPr>
          <w:sz w:val="24"/>
        </w:rPr>
        <w:t>2.</w:t>
      </w:r>
      <w:r w:rsidR="001859DE">
        <w:rPr>
          <w:sz w:val="24"/>
        </w:rPr>
        <w:t>2</w:t>
      </w:r>
      <w:r>
        <w:rPr>
          <w:sz w:val="24"/>
        </w:rPr>
        <w:t>. Иная деятельность</w:t>
      </w:r>
      <w:r w:rsidR="00F52CA6">
        <w:rPr>
          <w:sz w:val="24"/>
        </w:rPr>
        <w:t>, направленная на привлечение дополнительных финансовых сре</w:t>
      </w:r>
      <w:proofErr w:type="gramStart"/>
      <w:r w:rsidR="00F52CA6">
        <w:rPr>
          <w:sz w:val="24"/>
        </w:rPr>
        <w:t>дств</w:t>
      </w:r>
      <w:r w:rsidR="00F52CA6" w:rsidRPr="00F52CA6">
        <w:rPr>
          <w:sz w:val="24"/>
        </w:rPr>
        <w:t xml:space="preserve"> </w:t>
      </w:r>
      <w:r w:rsidR="00F52CA6">
        <w:rPr>
          <w:sz w:val="24"/>
        </w:rPr>
        <w:t>в п</w:t>
      </w:r>
      <w:proofErr w:type="gramEnd"/>
      <w:r w:rsidR="00F52CA6">
        <w:rPr>
          <w:sz w:val="24"/>
        </w:rPr>
        <w:t>орядке, установленном законодательством РФ</w:t>
      </w:r>
      <w:r w:rsidR="00A1224D">
        <w:rPr>
          <w:sz w:val="24"/>
        </w:rPr>
        <w:t xml:space="preserve"> (деятельность по привлечению пожертвований, грантов, сдача лома цветного и черного металлов, макулатуры и т.п.)</w:t>
      </w:r>
      <w:r w:rsidR="00F52CA6">
        <w:rPr>
          <w:sz w:val="24"/>
        </w:rPr>
        <w:t>.</w:t>
      </w:r>
    </w:p>
    <w:p w:rsidR="00D34777" w:rsidRDefault="00D34777">
      <w:pPr>
        <w:ind w:firstLine="567"/>
        <w:jc w:val="both"/>
        <w:rPr>
          <w:sz w:val="24"/>
        </w:rPr>
      </w:pPr>
    </w:p>
    <w:p w:rsidR="00D34777" w:rsidRDefault="00D34777">
      <w:pPr>
        <w:jc w:val="both"/>
        <w:outlineLvl w:val="0"/>
        <w:rPr>
          <w:sz w:val="24"/>
        </w:rPr>
      </w:pPr>
      <w:r>
        <w:rPr>
          <w:sz w:val="24"/>
        </w:rPr>
        <w:t>3. Поступление внебюджетных средств.</w:t>
      </w:r>
    </w:p>
    <w:p w:rsidR="00D34777" w:rsidRDefault="00D34777">
      <w:pPr>
        <w:ind w:firstLine="567"/>
        <w:jc w:val="both"/>
        <w:rPr>
          <w:sz w:val="24"/>
        </w:rPr>
      </w:pPr>
      <w:r>
        <w:rPr>
          <w:sz w:val="24"/>
        </w:rPr>
        <w:t>Внебюджетные средства могут поступать в виде:</w:t>
      </w:r>
    </w:p>
    <w:p w:rsidR="00D34777" w:rsidRDefault="00D34777">
      <w:pPr>
        <w:jc w:val="both"/>
        <w:rPr>
          <w:sz w:val="24"/>
        </w:rPr>
      </w:pPr>
      <w:r>
        <w:rPr>
          <w:sz w:val="24"/>
        </w:rPr>
        <w:t>- платы</w:t>
      </w:r>
      <w:r w:rsidR="00BC1A65">
        <w:rPr>
          <w:sz w:val="24"/>
        </w:rPr>
        <w:t xml:space="preserve"> за </w:t>
      </w:r>
      <w:r w:rsidR="009127F9">
        <w:rPr>
          <w:sz w:val="24"/>
        </w:rPr>
        <w:t>образоват</w:t>
      </w:r>
      <w:r>
        <w:rPr>
          <w:sz w:val="24"/>
        </w:rPr>
        <w:t>ельны</w:t>
      </w:r>
      <w:r w:rsidR="00BC1A65">
        <w:rPr>
          <w:sz w:val="24"/>
        </w:rPr>
        <w:t>е</w:t>
      </w:r>
      <w:r>
        <w:rPr>
          <w:sz w:val="24"/>
        </w:rPr>
        <w:t xml:space="preserve"> услуг</w:t>
      </w:r>
      <w:r w:rsidR="00BC1A65">
        <w:rPr>
          <w:sz w:val="24"/>
        </w:rPr>
        <w:t>и</w:t>
      </w:r>
      <w:r w:rsidR="00A1224D">
        <w:rPr>
          <w:sz w:val="24"/>
        </w:rPr>
        <w:t>;</w:t>
      </w:r>
    </w:p>
    <w:p w:rsidR="00A1224D" w:rsidRDefault="00A1224D" w:rsidP="00A1224D">
      <w:pPr>
        <w:ind w:left="284" w:hanging="284"/>
        <w:jc w:val="both"/>
        <w:rPr>
          <w:sz w:val="24"/>
        </w:rPr>
      </w:pPr>
      <w:r>
        <w:rPr>
          <w:sz w:val="24"/>
        </w:rPr>
        <w:lastRenderedPageBreak/>
        <w:t>- пожертвований на содержание школы и ведение уставной деятельности;</w:t>
      </w:r>
    </w:p>
    <w:p w:rsidR="00A1224D" w:rsidRDefault="00A1224D" w:rsidP="00A1224D">
      <w:pPr>
        <w:jc w:val="both"/>
        <w:rPr>
          <w:sz w:val="24"/>
        </w:rPr>
      </w:pPr>
      <w:r>
        <w:rPr>
          <w:sz w:val="24"/>
        </w:rPr>
        <w:t>- грантов на ведение уставной деятельности и осуществление научно-исследовательской деятельности;</w:t>
      </w:r>
    </w:p>
    <w:p w:rsidR="00BE0493" w:rsidRDefault="00A1224D">
      <w:pPr>
        <w:jc w:val="both"/>
        <w:rPr>
          <w:sz w:val="24"/>
        </w:rPr>
      </w:pPr>
      <w:r>
        <w:rPr>
          <w:sz w:val="24"/>
        </w:rPr>
        <w:t>- средств, полученных от сдачи лома черного и цветного металлов, макулатуры и т.п.</w:t>
      </w:r>
    </w:p>
    <w:p w:rsidR="00D34777" w:rsidRDefault="00D34777">
      <w:pPr>
        <w:jc w:val="both"/>
        <w:outlineLvl w:val="0"/>
        <w:rPr>
          <w:sz w:val="24"/>
        </w:rPr>
      </w:pPr>
      <w:r>
        <w:rPr>
          <w:sz w:val="24"/>
        </w:rPr>
        <w:t>4. Организация деятельности.</w:t>
      </w:r>
    </w:p>
    <w:p w:rsidR="00D34777" w:rsidRDefault="00D34777">
      <w:pPr>
        <w:ind w:firstLine="567"/>
        <w:jc w:val="both"/>
        <w:rPr>
          <w:sz w:val="24"/>
        </w:rPr>
      </w:pPr>
      <w:r>
        <w:rPr>
          <w:sz w:val="24"/>
        </w:rPr>
        <w:t xml:space="preserve">4.1. Внебюджетная деятельность организуется исходя </w:t>
      </w:r>
      <w:proofErr w:type="gramStart"/>
      <w:r>
        <w:rPr>
          <w:sz w:val="24"/>
        </w:rPr>
        <w:t>из</w:t>
      </w:r>
      <w:proofErr w:type="gramEnd"/>
      <w:r>
        <w:rPr>
          <w:sz w:val="24"/>
        </w:rPr>
        <w:t>:</w:t>
      </w:r>
    </w:p>
    <w:p w:rsidR="00D34777" w:rsidRDefault="00D34777">
      <w:pPr>
        <w:ind w:firstLine="567"/>
        <w:jc w:val="both"/>
        <w:rPr>
          <w:sz w:val="24"/>
        </w:rPr>
      </w:pPr>
      <w:r>
        <w:rPr>
          <w:sz w:val="24"/>
        </w:rPr>
        <w:t>- спроса детей, родителей, других потенциальных заказчиков, социального заказа района, города, области;</w:t>
      </w:r>
    </w:p>
    <w:p w:rsidR="00D34777" w:rsidRDefault="00D34777">
      <w:pPr>
        <w:ind w:firstLine="567"/>
        <w:jc w:val="both"/>
        <w:rPr>
          <w:sz w:val="24"/>
        </w:rPr>
      </w:pPr>
      <w:r>
        <w:rPr>
          <w:sz w:val="24"/>
        </w:rPr>
        <w:t>- наличия материально-технической базы;</w:t>
      </w:r>
    </w:p>
    <w:p w:rsidR="00D34777" w:rsidRDefault="00D34777">
      <w:pPr>
        <w:ind w:firstLine="567"/>
        <w:jc w:val="both"/>
        <w:rPr>
          <w:sz w:val="24"/>
        </w:rPr>
      </w:pPr>
      <w:r>
        <w:rPr>
          <w:sz w:val="24"/>
        </w:rPr>
        <w:t xml:space="preserve">- готовности включиться в деятельность </w:t>
      </w:r>
      <w:r w:rsidR="00A1224D">
        <w:rPr>
          <w:sz w:val="24"/>
        </w:rPr>
        <w:t>работников</w:t>
      </w:r>
      <w:r>
        <w:rPr>
          <w:sz w:val="24"/>
        </w:rPr>
        <w:t xml:space="preserve"> и детей.</w:t>
      </w:r>
    </w:p>
    <w:p w:rsidR="00D34777" w:rsidRDefault="00D34777">
      <w:pPr>
        <w:ind w:firstLine="567"/>
        <w:jc w:val="both"/>
        <w:rPr>
          <w:sz w:val="24"/>
        </w:rPr>
      </w:pPr>
      <w:r>
        <w:rPr>
          <w:sz w:val="24"/>
        </w:rPr>
        <w:t>4.</w:t>
      </w:r>
      <w:r w:rsidR="00F52CA6">
        <w:rPr>
          <w:sz w:val="24"/>
        </w:rPr>
        <w:t>2</w:t>
      </w:r>
      <w:r>
        <w:rPr>
          <w:sz w:val="24"/>
        </w:rPr>
        <w:t>. Для организации внебюджетной деятельности приказом директора определяется конкретный круг лиц, ответственный за организацию определенного вида внебюджетной деятельности, оформление и ведение соответствующей документации.</w:t>
      </w:r>
    </w:p>
    <w:p w:rsidR="00D34777" w:rsidRDefault="00D34777">
      <w:pPr>
        <w:ind w:firstLine="567"/>
        <w:jc w:val="both"/>
        <w:rPr>
          <w:sz w:val="24"/>
        </w:rPr>
      </w:pPr>
      <w:r>
        <w:rPr>
          <w:sz w:val="24"/>
        </w:rPr>
        <w:t>4.</w:t>
      </w:r>
      <w:r w:rsidR="00F52CA6">
        <w:rPr>
          <w:sz w:val="24"/>
        </w:rPr>
        <w:t>3</w:t>
      </w:r>
      <w:r>
        <w:rPr>
          <w:sz w:val="24"/>
        </w:rPr>
        <w:t>. Ответственны</w:t>
      </w:r>
      <w:r w:rsidR="00A1224D">
        <w:rPr>
          <w:sz w:val="24"/>
        </w:rPr>
        <w:t>й</w:t>
      </w:r>
      <w:r>
        <w:rPr>
          <w:sz w:val="24"/>
        </w:rPr>
        <w:t xml:space="preserve"> за организацию определенного вида внебюджетной деятельн</w:t>
      </w:r>
      <w:r>
        <w:rPr>
          <w:sz w:val="24"/>
        </w:rPr>
        <w:t>о</w:t>
      </w:r>
      <w:r>
        <w:rPr>
          <w:sz w:val="24"/>
        </w:rPr>
        <w:t>сти готов</w:t>
      </w:r>
      <w:r w:rsidR="00A1224D">
        <w:rPr>
          <w:sz w:val="24"/>
        </w:rPr>
        <w:t>и</w:t>
      </w:r>
      <w:r>
        <w:rPr>
          <w:sz w:val="24"/>
        </w:rPr>
        <w:t>т следующий перечень документов:</w:t>
      </w:r>
    </w:p>
    <w:p w:rsidR="00D10CE4" w:rsidRDefault="00D10CE4">
      <w:pPr>
        <w:ind w:firstLine="567"/>
        <w:jc w:val="both"/>
        <w:rPr>
          <w:sz w:val="24"/>
        </w:rPr>
      </w:pPr>
    </w:p>
    <w:p w:rsidR="00D34777" w:rsidRPr="00D10CE4" w:rsidRDefault="00D34777">
      <w:pPr>
        <w:ind w:firstLine="567"/>
        <w:jc w:val="both"/>
        <w:rPr>
          <w:sz w:val="24"/>
          <w:u w:val="single"/>
        </w:rPr>
      </w:pPr>
      <w:proofErr w:type="gramStart"/>
      <w:r w:rsidRPr="00D10CE4">
        <w:rPr>
          <w:sz w:val="24"/>
          <w:u w:val="single"/>
        </w:rPr>
        <w:t xml:space="preserve">- при организации платных </w:t>
      </w:r>
      <w:r w:rsidR="009127F9">
        <w:rPr>
          <w:sz w:val="24"/>
          <w:u w:val="single"/>
        </w:rPr>
        <w:t>образова</w:t>
      </w:r>
      <w:r w:rsidRPr="00D10CE4">
        <w:rPr>
          <w:sz w:val="24"/>
          <w:u w:val="single"/>
        </w:rPr>
        <w:t xml:space="preserve">тельных услуг </w:t>
      </w:r>
      <w:r w:rsidR="00E22641">
        <w:rPr>
          <w:sz w:val="24"/>
          <w:u w:val="single"/>
        </w:rPr>
        <w:t>(</w:t>
      </w:r>
      <w:r w:rsidRPr="00D10CE4">
        <w:rPr>
          <w:sz w:val="24"/>
          <w:u w:val="single"/>
        </w:rPr>
        <w:t>п. 2.1.</w:t>
      </w:r>
      <w:r w:rsidR="009127F9">
        <w:rPr>
          <w:sz w:val="24"/>
          <w:u w:val="single"/>
        </w:rPr>
        <w:t xml:space="preserve">1. </w:t>
      </w:r>
      <w:r w:rsidRPr="00D10CE4">
        <w:rPr>
          <w:sz w:val="24"/>
          <w:u w:val="single"/>
        </w:rPr>
        <w:t>- 2.</w:t>
      </w:r>
      <w:r w:rsidR="009127F9">
        <w:rPr>
          <w:sz w:val="24"/>
          <w:u w:val="single"/>
        </w:rPr>
        <w:t>1.</w:t>
      </w:r>
      <w:r w:rsidRPr="00D10CE4">
        <w:rPr>
          <w:sz w:val="24"/>
          <w:u w:val="single"/>
        </w:rPr>
        <w:t>8.</w:t>
      </w:r>
      <w:proofErr w:type="gramEnd"/>
      <w:r w:rsidR="00E22641">
        <w:rPr>
          <w:sz w:val="24"/>
          <w:u w:val="single"/>
        </w:rPr>
        <w:t xml:space="preserve"> </w:t>
      </w:r>
      <w:proofErr w:type="gramStart"/>
      <w:r w:rsidR="00E22641">
        <w:rPr>
          <w:sz w:val="24"/>
          <w:u w:val="single"/>
        </w:rPr>
        <w:t>Положения)</w:t>
      </w:r>
      <w:r w:rsidRPr="00D10CE4">
        <w:rPr>
          <w:sz w:val="24"/>
          <w:u w:val="single"/>
        </w:rPr>
        <w:t>:</w:t>
      </w:r>
      <w:proofErr w:type="gramEnd"/>
    </w:p>
    <w:p w:rsidR="00E345BB" w:rsidRDefault="008D5EF6" w:rsidP="00E345BB">
      <w:pPr>
        <w:ind w:left="709"/>
        <w:jc w:val="both"/>
        <w:rPr>
          <w:sz w:val="24"/>
        </w:rPr>
      </w:pPr>
      <w:r>
        <w:rPr>
          <w:sz w:val="24"/>
        </w:rPr>
        <w:t>1</w:t>
      </w:r>
      <w:r w:rsidR="00E345BB">
        <w:rPr>
          <w:sz w:val="24"/>
        </w:rPr>
        <w:t>. Договоры с заказчиками – физическими лицами (родителями потребителей (з</w:t>
      </w:r>
      <w:r w:rsidR="00E345BB">
        <w:rPr>
          <w:sz w:val="24"/>
        </w:rPr>
        <w:t>а</w:t>
      </w:r>
      <w:r w:rsidR="00E345BB">
        <w:rPr>
          <w:sz w:val="24"/>
        </w:rPr>
        <w:t>конными представителями); потребителями, если они имеют паспорт) на оказание платных услуг. Договоры с заказчиками – юридическими лицами на оказание пла</w:t>
      </w:r>
      <w:r w:rsidR="00E345BB">
        <w:rPr>
          <w:sz w:val="24"/>
        </w:rPr>
        <w:t>т</w:t>
      </w:r>
      <w:r w:rsidR="00E345BB">
        <w:rPr>
          <w:sz w:val="24"/>
        </w:rPr>
        <w:t>ных услуг.</w:t>
      </w:r>
    </w:p>
    <w:p w:rsidR="00D34777" w:rsidRPr="00371611" w:rsidRDefault="008D5EF6" w:rsidP="009B6F91">
      <w:pPr>
        <w:ind w:left="709"/>
        <w:jc w:val="both"/>
        <w:rPr>
          <w:sz w:val="24"/>
        </w:rPr>
      </w:pPr>
      <w:r>
        <w:rPr>
          <w:sz w:val="24"/>
        </w:rPr>
        <w:t>2</w:t>
      </w:r>
      <w:r w:rsidR="00D34777">
        <w:rPr>
          <w:sz w:val="24"/>
        </w:rPr>
        <w:t xml:space="preserve">. Списки </w:t>
      </w:r>
      <w:r w:rsidR="00D10CE4">
        <w:rPr>
          <w:sz w:val="24"/>
        </w:rPr>
        <w:t>потребителей</w:t>
      </w:r>
      <w:r w:rsidR="00D34777">
        <w:rPr>
          <w:sz w:val="24"/>
        </w:rPr>
        <w:t xml:space="preserve">, которым оказываются платные </w:t>
      </w:r>
      <w:bookmarkStart w:id="0" w:name="_GoBack"/>
      <w:r w:rsidR="00D34777" w:rsidRPr="00371611">
        <w:rPr>
          <w:sz w:val="24"/>
        </w:rPr>
        <w:t>услуги</w:t>
      </w:r>
      <w:r w:rsidR="00E87BCA" w:rsidRPr="00371611">
        <w:rPr>
          <w:sz w:val="24"/>
        </w:rPr>
        <w:t>, в соответствии с Правилами приема</w:t>
      </w:r>
      <w:r w:rsidR="009356DA" w:rsidRPr="00371611">
        <w:rPr>
          <w:sz w:val="24"/>
        </w:rPr>
        <w:t xml:space="preserve"> </w:t>
      </w:r>
      <w:r w:rsidR="00F53164" w:rsidRPr="00371611">
        <w:rPr>
          <w:sz w:val="24"/>
        </w:rPr>
        <w:t xml:space="preserve">и отчисления </w:t>
      </w:r>
      <w:r w:rsidR="009356DA" w:rsidRPr="00371611">
        <w:rPr>
          <w:sz w:val="24"/>
        </w:rPr>
        <w:t>потребителей платных дополнительных услуг</w:t>
      </w:r>
      <w:r w:rsidR="00E87BCA" w:rsidRPr="00371611">
        <w:rPr>
          <w:sz w:val="24"/>
        </w:rPr>
        <w:t xml:space="preserve"> (Приложение </w:t>
      </w:r>
      <w:r w:rsidR="00395FEA" w:rsidRPr="00371611">
        <w:rPr>
          <w:sz w:val="24"/>
        </w:rPr>
        <w:t>1</w:t>
      </w:r>
      <w:r w:rsidR="00E87BCA" w:rsidRPr="00371611">
        <w:rPr>
          <w:sz w:val="24"/>
        </w:rPr>
        <w:t>).</w:t>
      </w:r>
    </w:p>
    <w:bookmarkEnd w:id="0"/>
    <w:p w:rsidR="00D34777" w:rsidRPr="00081A20" w:rsidRDefault="008D5EF6" w:rsidP="009B6F91">
      <w:pPr>
        <w:ind w:left="709"/>
        <w:jc w:val="both"/>
        <w:rPr>
          <w:sz w:val="24"/>
        </w:rPr>
      </w:pPr>
      <w:r w:rsidRPr="00081A20">
        <w:rPr>
          <w:sz w:val="24"/>
        </w:rPr>
        <w:t>3</w:t>
      </w:r>
      <w:r w:rsidR="00D34777" w:rsidRPr="00081A20">
        <w:rPr>
          <w:sz w:val="24"/>
        </w:rPr>
        <w:t>. Учебный план, учебные программы, расписание занятий</w:t>
      </w:r>
      <w:r w:rsidR="008900D5" w:rsidRPr="00081A20">
        <w:rPr>
          <w:sz w:val="24"/>
        </w:rPr>
        <w:t xml:space="preserve"> платных услуг</w:t>
      </w:r>
      <w:r w:rsidR="00D34777" w:rsidRPr="00081A20">
        <w:rPr>
          <w:sz w:val="24"/>
        </w:rPr>
        <w:t>.</w:t>
      </w:r>
    </w:p>
    <w:p w:rsidR="00D34777" w:rsidRPr="00081A20" w:rsidRDefault="008D5EF6" w:rsidP="009B6F91">
      <w:pPr>
        <w:ind w:left="709"/>
        <w:jc w:val="both"/>
        <w:rPr>
          <w:sz w:val="24"/>
        </w:rPr>
      </w:pPr>
      <w:r w:rsidRPr="00081A20">
        <w:rPr>
          <w:sz w:val="24"/>
        </w:rPr>
        <w:t>4</w:t>
      </w:r>
      <w:r w:rsidR="00D34777" w:rsidRPr="00081A20">
        <w:rPr>
          <w:sz w:val="24"/>
        </w:rPr>
        <w:t>. Служебные инструкции по технике безопасности</w:t>
      </w:r>
      <w:r w:rsidR="008900D5" w:rsidRPr="00081A20">
        <w:rPr>
          <w:sz w:val="24"/>
        </w:rPr>
        <w:t xml:space="preserve"> персонала, задействованного в оказании платных услуг</w:t>
      </w:r>
      <w:r w:rsidR="00D34777" w:rsidRPr="00081A20">
        <w:rPr>
          <w:sz w:val="24"/>
        </w:rPr>
        <w:t>.</w:t>
      </w:r>
    </w:p>
    <w:p w:rsidR="00E345BB" w:rsidRPr="00081A20" w:rsidRDefault="008D5EF6" w:rsidP="00E345BB">
      <w:pPr>
        <w:ind w:left="709"/>
        <w:jc w:val="both"/>
        <w:rPr>
          <w:sz w:val="24"/>
        </w:rPr>
      </w:pPr>
      <w:r w:rsidRPr="00081A20">
        <w:rPr>
          <w:sz w:val="24"/>
        </w:rPr>
        <w:t>5</w:t>
      </w:r>
      <w:r w:rsidR="00E345BB" w:rsidRPr="00081A20">
        <w:rPr>
          <w:sz w:val="24"/>
        </w:rPr>
        <w:t>. Смету доходов и расходов, а также расчет стоимости услуги на одного потреб</w:t>
      </w:r>
      <w:r w:rsidR="00E345BB" w:rsidRPr="00081A20">
        <w:rPr>
          <w:sz w:val="24"/>
        </w:rPr>
        <w:t>и</w:t>
      </w:r>
      <w:r w:rsidR="00E345BB" w:rsidRPr="00081A20">
        <w:rPr>
          <w:sz w:val="24"/>
        </w:rPr>
        <w:t>теля услуги.</w:t>
      </w:r>
    </w:p>
    <w:p w:rsidR="008D5EF6" w:rsidRPr="00081A20" w:rsidRDefault="008D5EF6" w:rsidP="008D5EF6">
      <w:pPr>
        <w:ind w:left="709"/>
        <w:jc w:val="both"/>
        <w:rPr>
          <w:sz w:val="24"/>
        </w:rPr>
      </w:pPr>
      <w:r w:rsidRPr="00081A20">
        <w:rPr>
          <w:sz w:val="24"/>
        </w:rPr>
        <w:t>6. Проект приказа по школе об организации предполагаемого вида платных услуг.</w:t>
      </w:r>
    </w:p>
    <w:p w:rsidR="009356DA" w:rsidRPr="00081A20" w:rsidRDefault="00E345BB" w:rsidP="009356DA">
      <w:pPr>
        <w:ind w:left="709"/>
        <w:jc w:val="both"/>
        <w:rPr>
          <w:sz w:val="24"/>
        </w:rPr>
      </w:pPr>
      <w:r w:rsidRPr="00081A20">
        <w:rPr>
          <w:sz w:val="24"/>
        </w:rPr>
        <w:t>7</w:t>
      </w:r>
      <w:r w:rsidR="009356DA" w:rsidRPr="00081A20">
        <w:rPr>
          <w:sz w:val="24"/>
        </w:rPr>
        <w:t>. Договоры с непосредственными исполнителями (юридическими лицами и (или) физическими лицами), которые будут оказывать услуги.</w:t>
      </w:r>
    </w:p>
    <w:p w:rsidR="00D34777" w:rsidRPr="00081A20" w:rsidRDefault="00D34777" w:rsidP="009B6F91">
      <w:pPr>
        <w:ind w:left="709"/>
        <w:jc w:val="both"/>
        <w:rPr>
          <w:sz w:val="24"/>
        </w:rPr>
      </w:pPr>
      <w:r w:rsidRPr="00081A20">
        <w:rPr>
          <w:sz w:val="24"/>
        </w:rPr>
        <w:t xml:space="preserve">8. </w:t>
      </w:r>
      <w:r w:rsidR="00E345BB" w:rsidRPr="00081A20">
        <w:rPr>
          <w:sz w:val="24"/>
        </w:rPr>
        <w:t>Документы по у</w:t>
      </w:r>
      <w:r w:rsidRPr="00081A20">
        <w:rPr>
          <w:sz w:val="24"/>
        </w:rPr>
        <w:t>чет</w:t>
      </w:r>
      <w:r w:rsidR="00E345BB" w:rsidRPr="00081A20">
        <w:rPr>
          <w:sz w:val="24"/>
        </w:rPr>
        <w:t>у</w:t>
      </w:r>
      <w:r w:rsidRPr="00081A20">
        <w:rPr>
          <w:sz w:val="24"/>
        </w:rPr>
        <w:t xml:space="preserve"> и контрол</w:t>
      </w:r>
      <w:r w:rsidR="00E345BB" w:rsidRPr="00081A20">
        <w:rPr>
          <w:sz w:val="24"/>
        </w:rPr>
        <w:t>ю</w:t>
      </w:r>
      <w:r w:rsidRPr="00081A20">
        <w:rPr>
          <w:sz w:val="24"/>
        </w:rPr>
        <w:t xml:space="preserve"> количества оказанных услуг</w:t>
      </w:r>
      <w:r w:rsidR="00E345BB" w:rsidRPr="00081A20">
        <w:rPr>
          <w:sz w:val="24"/>
        </w:rPr>
        <w:t xml:space="preserve"> (журналы и др</w:t>
      </w:r>
      <w:r w:rsidR="00E345BB" w:rsidRPr="00081A20">
        <w:rPr>
          <w:sz w:val="24"/>
        </w:rPr>
        <w:t>у</w:t>
      </w:r>
      <w:r w:rsidR="00E345BB" w:rsidRPr="00081A20">
        <w:rPr>
          <w:sz w:val="24"/>
        </w:rPr>
        <w:t>гие)</w:t>
      </w:r>
      <w:r w:rsidRPr="00081A20">
        <w:rPr>
          <w:sz w:val="24"/>
        </w:rPr>
        <w:t>.</w:t>
      </w:r>
    </w:p>
    <w:p w:rsidR="00075C4B" w:rsidRPr="00075C4B" w:rsidRDefault="00075C4B" w:rsidP="00075C4B">
      <w:pPr>
        <w:ind w:left="709"/>
        <w:jc w:val="both"/>
        <w:rPr>
          <w:sz w:val="24"/>
        </w:rPr>
      </w:pPr>
      <w:r w:rsidRPr="00081A20">
        <w:rPr>
          <w:sz w:val="24"/>
        </w:rPr>
        <w:t>9. Документы по мониторингу</w:t>
      </w:r>
      <w:r w:rsidRPr="00036038">
        <w:rPr>
          <w:sz w:val="24"/>
        </w:rPr>
        <w:t xml:space="preserve"> результатов и оценке качества оказанных услуг </w:t>
      </w:r>
      <w:r w:rsidR="00B5548D" w:rsidRPr="00036038">
        <w:rPr>
          <w:sz w:val="24"/>
        </w:rPr>
        <w:t>в с</w:t>
      </w:r>
      <w:r w:rsidR="00B5548D" w:rsidRPr="00036038">
        <w:rPr>
          <w:sz w:val="24"/>
        </w:rPr>
        <w:t>о</w:t>
      </w:r>
      <w:r w:rsidR="00B5548D" w:rsidRPr="00036038">
        <w:rPr>
          <w:sz w:val="24"/>
        </w:rPr>
        <w:t>ответствии с Положением</w:t>
      </w:r>
      <w:r w:rsidRPr="00036038">
        <w:rPr>
          <w:sz w:val="24"/>
        </w:rPr>
        <w:t xml:space="preserve"> о системе мониторинга результатов платных дополн</w:t>
      </w:r>
      <w:r w:rsidRPr="00036038">
        <w:rPr>
          <w:sz w:val="24"/>
        </w:rPr>
        <w:t>и</w:t>
      </w:r>
      <w:r w:rsidRPr="00036038">
        <w:rPr>
          <w:sz w:val="24"/>
        </w:rPr>
        <w:t xml:space="preserve">тельных образовательных программ (Приложение </w:t>
      </w:r>
      <w:r w:rsidR="00B5548D" w:rsidRPr="00036038">
        <w:rPr>
          <w:sz w:val="24"/>
        </w:rPr>
        <w:t>2</w:t>
      </w:r>
      <w:r w:rsidRPr="00036038">
        <w:rPr>
          <w:sz w:val="24"/>
        </w:rPr>
        <w:t>).</w:t>
      </w:r>
    </w:p>
    <w:p w:rsidR="00D10CE4" w:rsidRDefault="00D10CE4" w:rsidP="009B6F91">
      <w:pPr>
        <w:ind w:left="709"/>
        <w:jc w:val="both"/>
        <w:rPr>
          <w:sz w:val="24"/>
        </w:rPr>
      </w:pPr>
    </w:p>
    <w:p w:rsidR="00D34777" w:rsidRPr="00D10CE4" w:rsidRDefault="00D34777">
      <w:pPr>
        <w:ind w:firstLine="567"/>
        <w:jc w:val="both"/>
        <w:rPr>
          <w:sz w:val="24"/>
          <w:u w:val="single"/>
        </w:rPr>
      </w:pPr>
      <w:proofErr w:type="gramStart"/>
      <w:r w:rsidRPr="00D10CE4">
        <w:rPr>
          <w:sz w:val="24"/>
          <w:u w:val="single"/>
        </w:rPr>
        <w:t>- при подготовке и проведении дополнительных образовательных программ (п. 2.</w:t>
      </w:r>
      <w:r w:rsidR="009127F9">
        <w:rPr>
          <w:sz w:val="24"/>
          <w:u w:val="single"/>
        </w:rPr>
        <w:t>1.</w:t>
      </w:r>
      <w:r w:rsidRPr="00D10CE4">
        <w:rPr>
          <w:sz w:val="24"/>
          <w:u w:val="single"/>
        </w:rPr>
        <w:t>9.</w:t>
      </w:r>
      <w:proofErr w:type="gramEnd"/>
      <w:r w:rsidR="00E22641">
        <w:rPr>
          <w:sz w:val="24"/>
          <w:u w:val="single"/>
        </w:rPr>
        <w:t xml:space="preserve"> </w:t>
      </w:r>
      <w:proofErr w:type="gramStart"/>
      <w:r w:rsidR="00E22641">
        <w:rPr>
          <w:sz w:val="24"/>
          <w:u w:val="single"/>
        </w:rPr>
        <w:t>Положения</w:t>
      </w:r>
      <w:r w:rsidRPr="00D10CE4">
        <w:rPr>
          <w:sz w:val="24"/>
          <w:u w:val="single"/>
        </w:rPr>
        <w:t>):</w:t>
      </w:r>
      <w:proofErr w:type="gramEnd"/>
    </w:p>
    <w:p w:rsidR="00A62181" w:rsidRDefault="00D34777" w:rsidP="009B6F91">
      <w:pPr>
        <w:ind w:left="709"/>
        <w:jc w:val="both"/>
        <w:rPr>
          <w:sz w:val="24"/>
        </w:rPr>
      </w:pPr>
      <w:r>
        <w:rPr>
          <w:sz w:val="24"/>
        </w:rPr>
        <w:t xml:space="preserve">1. </w:t>
      </w:r>
      <w:r w:rsidR="00A62181">
        <w:rPr>
          <w:sz w:val="24"/>
        </w:rPr>
        <w:t>Д</w:t>
      </w:r>
      <w:r>
        <w:rPr>
          <w:sz w:val="24"/>
        </w:rPr>
        <w:t>оговор</w:t>
      </w:r>
      <w:r w:rsidR="00A62181">
        <w:rPr>
          <w:sz w:val="24"/>
        </w:rPr>
        <w:t>ы</w:t>
      </w:r>
      <w:r>
        <w:rPr>
          <w:sz w:val="24"/>
        </w:rPr>
        <w:t xml:space="preserve"> с заказчик</w:t>
      </w:r>
      <w:r w:rsidR="00A62181">
        <w:rPr>
          <w:sz w:val="24"/>
        </w:rPr>
        <w:t>а</w:t>
      </w:r>
      <w:r>
        <w:rPr>
          <w:sz w:val="24"/>
        </w:rPr>
        <w:t>м</w:t>
      </w:r>
      <w:r w:rsidR="00A62181">
        <w:rPr>
          <w:sz w:val="24"/>
        </w:rPr>
        <w:t>и</w:t>
      </w:r>
      <w:r>
        <w:rPr>
          <w:sz w:val="24"/>
        </w:rPr>
        <w:t xml:space="preserve"> определенного вида образовательной программы</w:t>
      </w:r>
      <w:r w:rsidR="00A62181">
        <w:rPr>
          <w:sz w:val="24"/>
        </w:rPr>
        <w:t>.</w:t>
      </w:r>
    </w:p>
    <w:p w:rsidR="00D34777" w:rsidRDefault="00D34777" w:rsidP="009B6F91">
      <w:pPr>
        <w:ind w:left="709"/>
        <w:jc w:val="both"/>
        <w:rPr>
          <w:sz w:val="24"/>
        </w:rPr>
      </w:pPr>
      <w:r>
        <w:rPr>
          <w:sz w:val="24"/>
        </w:rPr>
        <w:t>2. Проект приказа на проведение программы с четким определением задач и лиц, ответственных за ее проведение.</w:t>
      </w:r>
    </w:p>
    <w:p w:rsidR="00D34777" w:rsidRDefault="00D34777" w:rsidP="009B6F91">
      <w:pPr>
        <w:ind w:left="709"/>
        <w:jc w:val="both"/>
        <w:rPr>
          <w:sz w:val="24"/>
        </w:rPr>
      </w:pPr>
      <w:r>
        <w:rPr>
          <w:sz w:val="24"/>
        </w:rPr>
        <w:t>3. Проект сметы доходов и расходов, которая составляется не позднее, чем за м</w:t>
      </w:r>
      <w:r>
        <w:rPr>
          <w:sz w:val="24"/>
        </w:rPr>
        <w:t>е</w:t>
      </w:r>
      <w:r>
        <w:rPr>
          <w:sz w:val="24"/>
        </w:rPr>
        <w:t xml:space="preserve">сяц, и уточняется за неделю до проведения </w:t>
      </w:r>
      <w:r w:rsidR="00A62181">
        <w:rPr>
          <w:sz w:val="24"/>
        </w:rPr>
        <w:t>образовательной программы</w:t>
      </w:r>
      <w:r>
        <w:rPr>
          <w:sz w:val="24"/>
        </w:rPr>
        <w:t>.</w:t>
      </w:r>
    </w:p>
    <w:p w:rsidR="00A62181" w:rsidRDefault="00A62181" w:rsidP="009B6F91">
      <w:pPr>
        <w:ind w:left="709"/>
        <w:jc w:val="both"/>
        <w:rPr>
          <w:sz w:val="24"/>
        </w:rPr>
      </w:pPr>
      <w:r>
        <w:rPr>
          <w:sz w:val="24"/>
        </w:rPr>
        <w:t>4. План проведения образовательной программы.</w:t>
      </w:r>
    </w:p>
    <w:p w:rsidR="00A62181" w:rsidRDefault="00A62181" w:rsidP="009B6F91">
      <w:pPr>
        <w:ind w:left="709"/>
        <w:jc w:val="both"/>
        <w:rPr>
          <w:sz w:val="24"/>
        </w:rPr>
      </w:pPr>
      <w:r>
        <w:rPr>
          <w:sz w:val="24"/>
        </w:rPr>
        <w:t>5. Списки потребителей программы.</w:t>
      </w:r>
    </w:p>
    <w:p w:rsidR="00D34777" w:rsidRDefault="00A62181" w:rsidP="009B6F91">
      <w:pPr>
        <w:ind w:left="709"/>
        <w:jc w:val="both"/>
        <w:rPr>
          <w:sz w:val="24"/>
        </w:rPr>
      </w:pPr>
      <w:r>
        <w:rPr>
          <w:sz w:val="24"/>
        </w:rPr>
        <w:t>6</w:t>
      </w:r>
      <w:r w:rsidR="00D34777">
        <w:rPr>
          <w:sz w:val="24"/>
        </w:rPr>
        <w:t xml:space="preserve">. По итогам проведения </w:t>
      </w:r>
      <w:r w:rsidR="000D1E71">
        <w:rPr>
          <w:sz w:val="24"/>
        </w:rPr>
        <w:t>программы</w:t>
      </w:r>
      <w:r w:rsidR="00D34777">
        <w:rPr>
          <w:sz w:val="24"/>
        </w:rPr>
        <w:t xml:space="preserve"> в сроки, установленные заказчиком</w:t>
      </w:r>
      <w:r w:rsidR="00174ECD">
        <w:rPr>
          <w:sz w:val="24"/>
        </w:rPr>
        <w:t>,</w:t>
      </w:r>
      <w:r w:rsidR="00D34777">
        <w:rPr>
          <w:sz w:val="24"/>
        </w:rPr>
        <w:t xml:space="preserve"> составл</w:t>
      </w:r>
      <w:r w:rsidR="00D34777">
        <w:rPr>
          <w:sz w:val="24"/>
        </w:rPr>
        <w:t>я</w:t>
      </w:r>
      <w:r w:rsidR="00D34777">
        <w:rPr>
          <w:sz w:val="24"/>
        </w:rPr>
        <w:t xml:space="preserve">ется финансовый отчет фактического исполнения сметы </w:t>
      </w:r>
      <w:r>
        <w:rPr>
          <w:sz w:val="24"/>
        </w:rPr>
        <w:t xml:space="preserve">доходов и </w:t>
      </w:r>
      <w:r w:rsidR="000D1E71">
        <w:rPr>
          <w:sz w:val="24"/>
        </w:rPr>
        <w:t>расходов.</w:t>
      </w:r>
    </w:p>
    <w:p w:rsidR="00721288" w:rsidRDefault="00721288" w:rsidP="00721288">
      <w:pPr>
        <w:ind w:firstLine="567"/>
        <w:jc w:val="both"/>
        <w:rPr>
          <w:sz w:val="24"/>
        </w:rPr>
      </w:pPr>
    </w:p>
    <w:p w:rsidR="00721288" w:rsidRPr="00721288" w:rsidRDefault="00721288" w:rsidP="00721288">
      <w:pPr>
        <w:ind w:firstLine="567"/>
        <w:jc w:val="both"/>
        <w:rPr>
          <w:sz w:val="24"/>
          <w:u w:val="single"/>
        </w:rPr>
      </w:pPr>
      <w:r w:rsidRPr="00721288">
        <w:rPr>
          <w:sz w:val="24"/>
          <w:u w:val="single"/>
        </w:rPr>
        <w:t xml:space="preserve">- </w:t>
      </w:r>
      <w:proofErr w:type="gramStart"/>
      <w:r w:rsidRPr="00721288">
        <w:rPr>
          <w:sz w:val="24"/>
          <w:u w:val="single"/>
        </w:rPr>
        <w:t>п</w:t>
      </w:r>
      <w:proofErr w:type="gramEnd"/>
      <w:r w:rsidRPr="00721288">
        <w:rPr>
          <w:sz w:val="24"/>
          <w:u w:val="single"/>
        </w:rPr>
        <w:t xml:space="preserve">ри привлечении средств в виде пожертвований и грантов (п. 2.10. </w:t>
      </w:r>
      <w:proofErr w:type="gramStart"/>
      <w:r w:rsidRPr="00721288">
        <w:rPr>
          <w:sz w:val="24"/>
          <w:u w:val="single"/>
        </w:rPr>
        <w:t>Положения):</w:t>
      </w:r>
      <w:proofErr w:type="gramEnd"/>
    </w:p>
    <w:p w:rsidR="00721288" w:rsidRDefault="00721288" w:rsidP="00721288">
      <w:pPr>
        <w:ind w:firstLine="709"/>
        <w:jc w:val="both"/>
        <w:rPr>
          <w:sz w:val="24"/>
        </w:rPr>
      </w:pPr>
      <w:r>
        <w:rPr>
          <w:sz w:val="24"/>
        </w:rPr>
        <w:lastRenderedPageBreak/>
        <w:t>1. Договор пожертвования, соглашение о предоставлении гранта.</w:t>
      </w:r>
    </w:p>
    <w:p w:rsidR="00721288" w:rsidRDefault="00721288" w:rsidP="00721288">
      <w:pPr>
        <w:ind w:left="709"/>
        <w:jc w:val="both"/>
        <w:rPr>
          <w:sz w:val="24"/>
        </w:rPr>
      </w:pPr>
      <w:r>
        <w:rPr>
          <w:sz w:val="24"/>
        </w:rPr>
        <w:t>2. Проект приказа на организацию работы в рамках соглашения о предоставлении гранта</w:t>
      </w:r>
      <w:r w:rsidRPr="00721288">
        <w:rPr>
          <w:sz w:val="24"/>
        </w:rPr>
        <w:t xml:space="preserve"> </w:t>
      </w:r>
      <w:r>
        <w:rPr>
          <w:sz w:val="24"/>
        </w:rPr>
        <w:t>с четким определением задач и ответственных лиц.</w:t>
      </w:r>
    </w:p>
    <w:p w:rsidR="00887DEE" w:rsidRDefault="00887DEE" w:rsidP="00721288">
      <w:pPr>
        <w:ind w:left="709"/>
        <w:jc w:val="both"/>
        <w:rPr>
          <w:sz w:val="24"/>
        </w:rPr>
      </w:pPr>
      <w:r>
        <w:rPr>
          <w:sz w:val="24"/>
        </w:rPr>
        <w:t>3. Смету расходов.</w:t>
      </w:r>
    </w:p>
    <w:p w:rsidR="00721288" w:rsidRDefault="00887DEE" w:rsidP="00887DEE">
      <w:pPr>
        <w:ind w:left="709"/>
        <w:jc w:val="both"/>
        <w:rPr>
          <w:sz w:val="24"/>
        </w:rPr>
      </w:pPr>
      <w:r>
        <w:rPr>
          <w:sz w:val="24"/>
        </w:rPr>
        <w:t>4. Отчетные документы, необходимые по условиям заключенного договора и (или) соглашения о предоставлении гранта.</w:t>
      </w:r>
    </w:p>
    <w:p w:rsidR="00721288" w:rsidRDefault="00721288" w:rsidP="009B6F91">
      <w:pPr>
        <w:ind w:left="709"/>
        <w:jc w:val="both"/>
        <w:rPr>
          <w:sz w:val="24"/>
        </w:rPr>
      </w:pPr>
    </w:p>
    <w:p w:rsidR="00D34777" w:rsidRDefault="00D34777">
      <w:pPr>
        <w:ind w:firstLine="567"/>
        <w:jc w:val="both"/>
        <w:rPr>
          <w:sz w:val="24"/>
        </w:rPr>
      </w:pPr>
      <w:r>
        <w:rPr>
          <w:sz w:val="24"/>
        </w:rPr>
        <w:t>4.</w:t>
      </w:r>
      <w:r w:rsidR="00887DEE">
        <w:rPr>
          <w:sz w:val="24"/>
        </w:rPr>
        <w:t>4</w:t>
      </w:r>
      <w:r>
        <w:rPr>
          <w:sz w:val="24"/>
        </w:rPr>
        <w:t>. Для привлечения дополнительных финансовых сре</w:t>
      </w:r>
      <w:proofErr w:type="gramStart"/>
      <w:r>
        <w:rPr>
          <w:sz w:val="24"/>
        </w:rPr>
        <w:t>дств шк</w:t>
      </w:r>
      <w:proofErr w:type="gramEnd"/>
      <w:r>
        <w:rPr>
          <w:sz w:val="24"/>
        </w:rPr>
        <w:t>ола и структурные подразделения школы могут проводить единовременные акции, средства от которых ц</w:t>
      </w:r>
      <w:r>
        <w:rPr>
          <w:sz w:val="24"/>
        </w:rPr>
        <w:t>е</w:t>
      </w:r>
      <w:r>
        <w:rPr>
          <w:sz w:val="24"/>
        </w:rPr>
        <w:t xml:space="preserve">левым образом поступают на финансирование расходов </w:t>
      </w:r>
      <w:r w:rsidR="00D10CE4">
        <w:rPr>
          <w:sz w:val="24"/>
        </w:rPr>
        <w:t>учреждения</w:t>
      </w:r>
      <w:r>
        <w:rPr>
          <w:sz w:val="24"/>
        </w:rPr>
        <w:t xml:space="preserve"> в целом.</w:t>
      </w:r>
    </w:p>
    <w:p w:rsidR="00D34777" w:rsidRDefault="00D34777">
      <w:pPr>
        <w:ind w:firstLine="567"/>
        <w:jc w:val="both"/>
        <w:rPr>
          <w:sz w:val="24"/>
        </w:rPr>
      </w:pPr>
      <w:r>
        <w:rPr>
          <w:sz w:val="24"/>
        </w:rPr>
        <w:t>4.</w:t>
      </w:r>
      <w:r w:rsidR="00887DEE">
        <w:rPr>
          <w:sz w:val="24"/>
        </w:rPr>
        <w:t>5</w:t>
      </w:r>
      <w:r>
        <w:rPr>
          <w:sz w:val="24"/>
        </w:rPr>
        <w:t>. По необходимости, для организации нового направления внебюджетной де</w:t>
      </w:r>
      <w:r>
        <w:rPr>
          <w:sz w:val="24"/>
        </w:rPr>
        <w:t>я</w:t>
      </w:r>
      <w:r>
        <w:rPr>
          <w:sz w:val="24"/>
        </w:rPr>
        <w:t>тельности школа может выделять установочный фонд, который используется для матер</w:t>
      </w:r>
      <w:r>
        <w:rPr>
          <w:sz w:val="24"/>
        </w:rPr>
        <w:t>и</w:t>
      </w:r>
      <w:r>
        <w:rPr>
          <w:sz w:val="24"/>
        </w:rPr>
        <w:t>ального обеспечения нового направления деятельности.</w:t>
      </w:r>
    </w:p>
    <w:p w:rsidR="00A1224D" w:rsidRDefault="00D34777">
      <w:pPr>
        <w:ind w:firstLine="567"/>
        <w:jc w:val="both"/>
        <w:rPr>
          <w:sz w:val="24"/>
        </w:rPr>
      </w:pPr>
      <w:r>
        <w:rPr>
          <w:sz w:val="24"/>
        </w:rPr>
        <w:t>4.</w:t>
      </w:r>
      <w:r w:rsidR="00887DEE">
        <w:rPr>
          <w:sz w:val="24"/>
        </w:rPr>
        <w:t>6</w:t>
      </w:r>
      <w:r>
        <w:rPr>
          <w:sz w:val="24"/>
        </w:rPr>
        <w:t xml:space="preserve">. </w:t>
      </w:r>
      <w:r w:rsidR="00887DEE">
        <w:rPr>
          <w:sz w:val="24"/>
        </w:rPr>
        <w:t>Все финансовые средства, полученные в рамках внебюджетной деятельности,</w:t>
      </w:r>
      <w:r>
        <w:rPr>
          <w:sz w:val="24"/>
        </w:rPr>
        <w:t xml:space="preserve"> </w:t>
      </w:r>
      <w:r w:rsidR="00887DEE">
        <w:rPr>
          <w:sz w:val="24"/>
        </w:rPr>
        <w:t xml:space="preserve">оформляются </w:t>
      </w:r>
      <w:r>
        <w:rPr>
          <w:sz w:val="24"/>
        </w:rPr>
        <w:t>через бухгалтерию</w:t>
      </w:r>
      <w:r w:rsidR="000B2E5F">
        <w:rPr>
          <w:sz w:val="24"/>
        </w:rPr>
        <w:t xml:space="preserve"> по наличному или безналичному расчету</w:t>
      </w:r>
      <w:r>
        <w:rPr>
          <w:sz w:val="24"/>
        </w:rPr>
        <w:t>.</w:t>
      </w:r>
    </w:p>
    <w:p w:rsidR="00D34777" w:rsidRDefault="00D34777">
      <w:pPr>
        <w:jc w:val="both"/>
        <w:rPr>
          <w:sz w:val="24"/>
        </w:rPr>
      </w:pPr>
    </w:p>
    <w:p w:rsidR="00D34777" w:rsidRDefault="00D34777">
      <w:pPr>
        <w:jc w:val="both"/>
        <w:rPr>
          <w:sz w:val="24"/>
        </w:rPr>
      </w:pPr>
      <w:r>
        <w:rPr>
          <w:sz w:val="24"/>
        </w:rPr>
        <w:t xml:space="preserve">5. </w:t>
      </w:r>
      <w:r w:rsidR="00D10CE4">
        <w:rPr>
          <w:sz w:val="24"/>
        </w:rPr>
        <w:t>Порядок р</w:t>
      </w:r>
      <w:r>
        <w:rPr>
          <w:sz w:val="24"/>
        </w:rPr>
        <w:t>ас</w:t>
      </w:r>
      <w:r w:rsidR="00A62181">
        <w:rPr>
          <w:sz w:val="24"/>
        </w:rPr>
        <w:t>ходован</w:t>
      </w:r>
      <w:r>
        <w:rPr>
          <w:sz w:val="24"/>
        </w:rPr>
        <w:t>и</w:t>
      </w:r>
      <w:r w:rsidR="00D10CE4">
        <w:rPr>
          <w:sz w:val="24"/>
        </w:rPr>
        <w:t>я</w:t>
      </w:r>
      <w:r>
        <w:rPr>
          <w:sz w:val="24"/>
        </w:rPr>
        <w:t xml:space="preserve"> </w:t>
      </w:r>
      <w:r w:rsidR="00D10CE4">
        <w:rPr>
          <w:sz w:val="24"/>
        </w:rPr>
        <w:t xml:space="preserve">внебюджетных </w:t>
      </w:r>
      <w:r>
        <w:rPr>
          <w:sz w:val="24"/>
        </w:rPr>
        <w:t>средств.</w:t>
      </w:r>
    </w:p>
    <w:p w:rsidR="00D34777" w:rsidRDefault="00D34777">
      <w:pPr>
        <w:ind w:firstLine="567"/>
        <w:jc w:val="both"/>
        <w:rPr>
          <w:sz w:val="24"/>
        </w:rPr>
      </w:pPr>
      <w:r>
        <w:rPr>
          <w:sz w:val="24"/>
        </w:rPr>
        <w:t>5.1. При поступлении денежных сре</w:t>
      </w:r>
      <w:proofErr w:type="gramStart"/>
      <w:r>
        <w:rPr>
          <w:sz w:val="24"/>
        </w:rPr>
        <w:t xml:space="preserve">дств </w:t>
      </w:r>
      <w:r w:rsidR="000B2E5F">
        <w:rPr>
          <w:sz w:val="24"/>
        </w:rPr>
        <w:t>в в</w:t>
      </w:r>
      <w:proofErr w:type="gramEnd"/>
      <w:r w:rsidR="000B2E5F">
        <w:rPr>
          <w:sz w:val="24"/>
        </w:rPr>
        <w:t>иде пожертвований</w:t>
      </w:r>
      <w:r w:rsidR="008B46AC">
        <w:rPr>
          <w:sz w:val="24"/>
        </w:rPr>
        <w:t xml:space="preserve"> без указания ко</w:t>
      </w:r>
      <w:r w:rsidR="008B46AC">
        <w:rPr>
          <w:sz w:val="24"/>
        </w:rPr>
        <w:t>н</w:t>
      </w:r>
      <w:r w:rsidR="008B46AC">
        <w:rPr>
          <w:sz w:val="24"/>
        </w:rPr>
        <w:t>кретного назначения</w:t>
      </w:r>
      <w:r w:rsidR="00D77F4C">
        <w:rPr>
          <w:sz w:val="24"/>
        </w:rPr>
        <w:t>,</w:t>
      </w:r>
      <w:r w:rsidR="008B46AC">
        <w:rPr>
          <w:sz w:val="24"/>
        </w:rPr>
        <w:t xml:space="preserve"> средств, вырученных от сдачи лома цветного и черного металлов, макулатуры и т.п.</w:t>
      </w:r>
      <w:r>
        <w:rPr>
          <w:sz w:val="24"/>
        </w:rPr>
        <w:t xml:space="preserve">, они расходуются согласно </w:t>
      </w:r>
      <w:r w:rsidR="00222D96">
        <w:rPr>
          <w:sz w:val="24"/>
        </w:rPr>
        <w:t>распоряжению</w:t>
      </w:r>
      <w:r>
        <w:rPr>
          <w:sz w:val="24"/>
        </w:rPr>
        <w:t xml:space="preserve"> директора школы.</w:t>
      </w:r>
    </w:p>
    <w:p w:rsidR="00D34777" w:rsidRDefault="00D34777">
      <w:pPr>
        <w:ind w:firstLine="567"/>
        <w:jc w:val="both"/>
        <w:rPr>
          <w:sz w:val="24"/>
        </w:rPr>
      </w:pPr>
      <w:r>
        <w:rPr>
          <w:sz w:val="24"/>
        </w:rPr>
        <w:t xml:space="preserve">5.2. При поступлении </w:t>
      </w:r>
      <w:r w:rsidR="000B2E5F">
        <w:rPr>
          <w:sz w:val="24"/>
        </w:rPr>
        <w:t>дене</w:t>
      </w:r>
      <w:r>
        <w:rPr>
          <w:sz w:val="24"/>
        </w:rPr>
        <w:t>жных сре</w:t>
      </w:r>
      <w:proofErr w:type="gramStart"/>
      <w:r>
        <w:rPr>
          <w:sz w:val="24"/>
        </w:rPr>
        <w:t xml:space="preserve">дств </w:t>
      </w:r>
      <w:r w:rsidR="000B2E5F">
        <w:rPr>
          <w:sz w:val="24"/>
        </w:rPr>
        <w:t>в в</w:t>
      </w:r>
      <w:proofErr w:type="gramEnd"/>
      <w:r w:rsidR="000B2E5F">
        <w:rPr>
          <w:sz w:val="24"/>
        </w:rPr>
        <w:t xml:space="preserve">иде пожертвований, грантов </w:t>
      </w:r>
      <w:r w:rsidR="00222D96">
        <w:rPr>
          <w:sz w:val="24"/>
        </w:rPr>
        <w:t>с указанием конкретного назначения</w:t>
      </w:r>
      <w:r>
        <w:rPr>
          <w:sz w:val="24"/>
        </w:rPr>
        <w:t xml:space="preserve">, они полностью расходуются на цели, на которые эти средства были </w:t>
      </w:r>
      <w:r w:rsidR="00222D96">
        <w:rPr>
          <w:sz w:val="24"/>
        </w:rPr>
        <w:t>выделе</w:t>
      </w:r>
      <w:r>
        <w:rPr>
          <w:sz w:val="24"/>
        </w:rPr>
        <w:t>ны.</w:t>
      </w:r>
    </w:p>
    <w:p w:rsidR="00D34777" w:rsidRDefault="00222D96">
      <w:pPr>
        <w:ind w:firstLine="567"/>
        <w:jc w:val="both"/>
        <w:rPr>
          <w:sz w:val="24"/>
        </w:rPr>
      </w:pPr>
      <w:r>
        <w:rPr>
          <w:sz w:val="24"/>
        </w:rPr>
        <w:t>5.</w:t>
      </w:r>
      <w:r w:rsidR="000B2E5F">
        <w:rPr>
          <w:sz w:val="24"/>
        </w:rPr>
        <w:t>3</w:t>
      </w:r>
      <w:r w:rsidR="00D34777">
        <w:rPr>
          <w:sz w:val="24"/>
        </w:rPr>
        <w:t xml:space="preserve">. </w:t>
      </w:r>
      <w:r w:rsidR="008427A7">
        <w:rPr>
          <w:sz w:val="24"/>
        </w:rPr>
        <w:t>Р</w:t>
      </w:r>
      <w:r w:rsidR="00D34777">
        <w:rPr>
          <w:sz w:val="24"/>
        </w:rPr>
        <w:t>ас</w:t>
      </w:r>
      <w:r w:rsidR="00BC041F">
        <w:rPr>
          <w:sz w:val="24"/>
        </w:rPr>
        <w:t>ходова</w:t>
      </w:r>
      <w:r w:rsidR="00D34777">
        <w:rPr>
          <w:sz w:val="24"/>
        </w:rPr>
        <w:t>ни</w:t>
      </w:r>
      <w:r w:rsidR="008427A7">
        <w:rPr>
          <w:sz w:val="24"/>
        </w:rPr>
        <w:t>е</w:t>
      </w:r>
      <w:r w:rsidR="00D34777">
        <w:rPr>
          <w:sz w:val="24"/>
        </w:rPr>
        <w:t xml:space="preserve"> денежных средств, поступивших </w:t>
      </w:r>
      <w:r w:rsidR="00D77F4C">
        <w:rPr>
          <w:sz w:val="24"/>
        </w:rPr>
        <w:t>от</w:t>
      </w:r>
      <w:r w:rsidR="00D34777">
        <w:rPr>
          <w:sz w:val="24"/>
        </w:rPr>
        <w:t xml:space="preserve"> оказани</w:t>
      </w:r>
      <w:r w:rsidR="00D77F4C">
        <w:rPr>
          <w:sz w:val="24"/>
        </w:rPr>
        <w:t>я</w:t>
      </w:r>
      <w:r w:rsidR="00D34777">
        <w:rPr>
          <w:sz w:val="24"/>
        </w:rPr>
        <w:t xml:space="preserve"> платных услуг, </w:t>
      </w:r>
      <w:r w:rsidR="008427A7">
        <w:rPr>
          <w:sz w:val="24"/>
        </w:rPr>
        <w:t>пр</w:t>
      </w:r>
      <w:r w:rsidR="008427A7">
        <w:rPr>
          <w:sz w:val="24"/>
        </w:rPr>
        <w:t>о</w:t>
      </w:r>
      <w:r w:rsidR="008427A7">
        <w:rPr>
          <w:sz w:val="24"/>
        </w:rPr>
        <w:t>изводится согласно утвержденны</w:t>
      </w:r>
      <w:r w:rsidR="000B2262">
        <w:rPr>
          <w:sz w:val="24"/>
        </w:rPr>
        <w:t>м</w:t>
      </w:r>
      <w:r w:rsidR="008427A7">
        <w:rPr>
          <w:sz w:val="24"/>
        </w:rPr>
        <w:t xml:space="preserve"> смет</w:t>
      </w:r>
      <w:r w:rsidR="000B2262">
        <w:rPr>
          <w:sz w:val="24"/>
        </w:rPr>
        <w:t>ам</w:t>
      </w:r>
      <w:r w:rsidR="008427A7">
        <w:rPr>
          <w:sz w:val="24"/>
        </w:rPr>
        <w:t>, в которых предусматриваются следующие ра</w:t>
      </w:r>
      <w:r w:rsidR="008427A7">
        <w:rPr>
          <w:sz w:val="24"/>
        </w:rPr>
        <w:t>с</w:t>
      </w:r>
      <w:r w:rsidR="008427A7">
        <w:rPr>
          <w:sz w:val="24"/>
        </w:rPr>
        <w:t>ходы</w:t>
      </w:r>
      <w:r w:rsidR="00D34777">
        <w:rPr>
          <w:sz w:val="24"/>
        </w:rPr>
        <w:t>:</w:t>
      </w:r>
    </w:p>
    <w:p w:rsidR="00D34777" w:rsidRDefault="00D34777">
      <w:pPr>
        <w:ind w:firstLine="567"/>
        <w:jc w:val="both"/>
        <w:rPr>
          <w:sz w:val="24"/>
        </w:rPr>
      </w:pPr>
    </w:p>
    <w:p w:rsidR="00D34777" w:rsidRDefault="00D34777">
      <w:pPr>
        <w:ind w:firstLine="567"/>
        <w:jc w:val="both"/>
        <w:rPr>
          <w:sz w:val="24"/>
        </w:rPr>
      </w:pPr>
      <w:r>
        <w:rPr>
          <w:sz w:val="24"/>
        </w:rPr>
        <w:t xml:space="preserve">- </w:t>
      </w:r>
      <w:r w:rsidR="008427A7">
        <w:rPr>
          <w:sz w:val="24"/>
        </w:rPr>
        <w:t>в сметах доходов и расходов средств</w:t>
      </w:r>
      <w:r>
        <w:rPr>
          <w:sz w:val="24"/>
        </w:rPr>
        <w:t xml:space="preserve">, поступивших </w:t>
      </w:r>
      <w:r w:rsidR="00D77F4C">
        <w:rPr>
          <w:sz w:val="24"/>
        </w:rPr>
        <w:t>от</w:t>
      </w:r>
      <w:r>
        <w:rPr>
          <w:sz w:val="24"/>
        </w:rPr>
        <w:t xml:space="preserve"> оказани</w:t>
      </w:r>
      <w:r w:rsidR="00D77F4C">
        <w:rPr>
          <w:sz w:val="24"/>
        </w:rPr>
        <w:t>я</w:t>
      </w:r>
      <w:r>
        <w:rPr>
          <w:sz w:val="24"/>
        </w:rPr>
        <w:t xml:space="preserve"> платных услуг учащимся </w:t>
      </w:r>
      <w:r w:rsidR="00D45AB9">
        <w:rPr>
          <w:sz w:val="24"/>
        </w:rPr>
        <w:t>школы</w:t>
      </w:r>
      <w:r>
        <w:rPr>
          <w:sz w:val="24"/>
        </w:rPr>
        <w:t xml:space="preserve">, </w:t>
      </w:r>
      <w:r w:rsidR="008B228B">
        <w:rPr>
          <w:sz w:val="24"/>
        </w:rPr>
        <w:t>предусматриваются выплаты</w:t>
      </w:r>
      <w:r>
        <w:rPr>
          <w:sz w:val="24"/>
        </w:rPr>
        <w:t xml:space="preserve"> до:</w:t>
      </w:r>
    </w:p>
    <w:p w:rsidR="00D34777" w:rsidRDefault="00D34777">
      <w:pPr>
        <w:ind w:firstLine="567"/>
        <w:jc w:val="both"/>
        <w:rPr>
          <w:sz w:val="24"/>
        </w:rPr>
      </w:pPr>
      <w:r>
        <w:rPr>
          <w:sz w:val="24"/>
        </w:rPr>
        <w:t>45% - исполнителям,</w:t>
      </w:r>
    </w:p>
    <w:p w:rsidR="00D34777" w:rsidRDefault="00D34777">
      <w:pPr>
        <w:ind w:firstLine="567"/>
        <w:jc w:val="both"/>
        <w:rPr>
          <w:sz w:val="24"/>
        </w:rPr>
      </w:pPr>
      <w:r>
        <w:rPr>
          <w:sz w:val="24"/>
        </w:rPr>
        <w:t>4% - организатору (организаторам) платных услуг,</w:t>
      </w:r>
    </w:p>
    <w:p w:rsidR="00D34777" w:rsidRDefault="000B2E5F">
      <w:pPr>
        <w:ind w:firstLine="567"/>
        <w:jc w:val="both"/>
        <w:rPr>
          <w:sz w:val="24"/>
        </w:rPr>
      </w:pPr>
      <w:r>
        <w:rPr>
          <w:sz w:val="24"/>
        </w:rPr>
        <w:t>6</w:t>
      </w:r>
      <w:r w:rsidR="00E22641">
        <w:rPr>
          <w:sz w:val="24"/>
        </w:rPr>
        <w:t>,7</w:t>
      </w:r>
      <w:r w:rsidR="00D34777">
        <w:rPr>
          <w:sz w:val="24"/>
        </w:rPr>
        <w:t>% - хозяйственной части,</w:t>
      </w:r>
    </w:p>
    <w:p w:rsidR="00D34777" w:rsidRDefault="00EE7D04">
      <w:pPr>
        <w:ind w:firstLine="567"/>
        <w:jc w:val="both"/>
        <w:rPr>
          <w:sz w:val="24"/>
        </w:rPr>
      </w:pPr>
      <w:r>
        <w:rPr>
          <w:sz w:val="24"/>
        </w:rPr>
        <w:t>2,3% - бухгалтерии.</w:t>
      </w:r>
    </w:p>
    <w:p w:rsidR="00EE7D04" w:rsidRDefault="00D34777">
      <w:pPr>
        <w:ind w:firstLine="567"/>
        <w:jc w:val="both"/>
        <w:rPr>
          <w:sz w:val="24"/>
        </w:rPr>
      </w:pPr>
      <w:r>
        <w:rPr>
          <w:sz w:val="24"/>
        </w:rPr>
        <w:t xml:space="preserve">Расчет ведется от 100% </w:t>
      </w:r>
      <w:r w:rsidR="000B2E5F">
        <w:rPr>
          <w:sz w:val="24"/>
        </w:rPr>
        <w:t>начисленной</w:t>
      </w:r>
      <w:r>
        <w:rPr>
          <w:sz w:val="24"/>
        </w:rPr>
        <w:t xml:space="preserve"> платы</w:t>
      </w:r>
      <w:r w:rsidR="00EE7D04">
        <w:rPr>
          <w:sz w:val="24"/>
        </w:rPr>
        <w:t xml:space="preserve"> за оказание платных услуг</w:t>
      </w:r>
      <w:r>
        <w:rPr>
          <w:sz w:val="24"/>
        </w:rPr>
        <w:t>.</w:t>
      </w:r>
    </w:p>
    <w:p w:rsidR="00EE7D04" w:rsidRDefault="00BC041F" w:rsidP="00EE7D04">
      <w:pPr>
        <w:ind w:firstLine="567"/>
        <w:jc w:val="both"/>
        <w:rPr>
          <w:sz w:val="24"/>
        </w:rPr>
      </w:pPr>
      <w:r w:rsidRPr="00D45AB9">
        <w:rPr>
          <w:sz w:val="24"/>
        </w:rPr>
        <w:t>10</w:t>
      </w:r>
      <w:r w:rsidR="00EE7D04" w:rsidRPr="00D45AB9">
        <w:rPr>
          <w:sz w:val="24"/>
        </w:rPr>
        <w:t>%</w:t>
      </w:r>
      <w:r w:rsidR="00EE7D04">
        <w:rPr>
          <w:sz w:val="24"/>
        </w:rPr>
        <w:t xml:space="preserve">  от </w:t>
      </w:r>
      <w:r w:rsidR="000B2E5F">
        <w:rPr>
          <w:sz w:val="24"/>
        </w:rPr>
        <w:t>начисленной</w:t>
      </w:r>
      <w:r w:rsidR="00EE7D04">
        <w:rPr>
          <w:sz w:val="24"/>
        </w:rPr>
        <w:t xml:space="preserve"> платы идут на оплату общих расходов </w:t>
      </w:r>
      <w:r w:rsidR="000B2E5F">
        <w:rPr>
          <w:sz w:val="24"/>
        </w:rPr>
        <w:t>учреждения</w:t>
      </w:r>
      <w:r w:rsidR="00EE7D04">
        <w:rPr>
          <w:sz w:val="24"/>
        </w:rPr>
        <w:t xml:space="preserve"> в целом.</w:t>
      </w:r>
    </w:p>
    <w:p w:rsidR="00D34777" w:rsidRDefault="00EE7D04">
      <w:pPr>
        <w:ind w:firstLine="567"/>
        <w:jc w:val="both"/>
        <w:rPr>
          <w:sz w:val="24"/>
        </w:rPr>
      </w:pPr>
      <w:r>
        <w:rPr>
          <w:sz w:val="24"/>
        </w:rPr>
        <w:t xml:space="preserve">Оставшиеся средства идут на уплату налогов, сборов, обязательных платежей и </w:t>
      </w:r>
      <w:r w:rsidR="00D34777">
        <w:rPr>
          <w:sz w:val="24"/>
        </w:rPr>
        <w:t>ф</w:t>
      </w:r>
      <w:r w:rsidR="00D34777">
        <w:rPr>
          <w:sz w:val="24"/>
        </w:rPr>
        <w:t>и</w:t>
      </w:r>
      <w:r w:rsidR="00D34777">
        <w:rPr>
          <w:sz w:val="24"/>
        </w:rPr>
        <w:t xml:space="preserve">нансирование расходов </w:t>
      </w:r>
      <w:r w:rsidR="00C37D1C">
        <w:rPr>
          <w:sz w:val="24"/>
        </w:rPr>
        <w:t xml:space="preserve">платной деятельности </w:t>
      </w:r>
      <w:r w:rsidR="000B2E5F">
        <w:rPr>
          <w:sz w:val="24"/>
        </w:rPr>
        <w:t>учащихся школы</w:t>
      </w:r>
      <w:r w:rsidR="00D34777">
        <w:rPr>
          <w:sz w:val="24"/>
        </w:rPr>
        <w:t>.</w:t>
      </w:r>
    </w:p>
    <w:p w:rsidR="00EE7D04" w:rsidRDefault="00EE7D04">
      <w:pPr>
        <w:ind w:firstLine="567"/>
        <w:jc w:val="both"/>
        <w:rPr>
          <w:sz w:val="24"/>
        </w:rPr>
      </w:pPr>
    </w:p>
    <w:p w:rsidR="00D34777" w:rsidRDefault="00D34777">
      <w:pPr>
        <w:ind w:firstLine="567"/>
        <w:jc w:val="both"/>
        <w:rPr>
          <w:sz w:val="24"/>
        </w:rPr>
      </w:pPr>
      <w:r>
        <w:rPr>
          <w:sz w:val="24"/>
        </w:rPr>
        <w:t xml:space="preserve">- </w:t>
      </w:r>
      <w:r w:rsidR="008427A7">
        <w:rPr>
          <w:sz w:val="24"/>
        </w:rPr>
        <w:t>в сметах доходов и расходов средств</w:t>
      </w:r>
      <w:r w:rsidR="00D77F4C">
        <w:rPr>
          <w:sz w:val="24"/>
        </w:rPr>
        <w:t>, поступивших от</w:t>
      </w:r>
      <w:r>
        <w:rPr>
          <w:sz w:val="24"/>
        </w:rPr>
        <w:t xml:space="preserve"> оказани</w:t>
      </w:r>
      <w:r w:rsidR="00D77F4C">
        <w:rPr>
          <w:sz w:val="24"/>
        </w:rPr>
        <w:t>я</w:t>
      </w:r>
      <w:r>
        <w:rPr>
          <w:sz w:val="24"/>
        </w:rPr>
        <w:t xml:space="preserve"> прочих платных услуг</w:t>
      </w:r>
      <w:r w:rsidR="008427A7">
        <w:rPr>
          <w:sz w:val="24"/>
        </w:rPr>
        <w:t xml:space="preserve">, </w:t>
      </w:r>
      <w:r w:rsidR="000B2E5F">
        <w:rPr>
          <w:sz w:val="24"/>
        </w:rPr>
        <w:t>о</w:t>
      </w:r>
      <w:r w:rsidRPr="00D45AB9">
        <w:rPr>
          <w:sz w:val="24"/>
        </w:rPr>
        <w:t xml:space="preserve">рганизованных на базе основного здания, </w:t>
      </w:r>
      <w:r w:rsidR="008B228B" w:rsidRPr="00D45AB9">
        <w:rPr>
          <w:sz w:val="24"/>
        </w:rPr>
        <w:t>предусматриваются</w:t>
      </w:r>
      <w:r w:rsidR="008B228B" w:rsidRPr="008B228B">
        <w:rPr>
          <w:sz w:val="24"/>
        </w:rPr>
        <w:t xml:space="preserve"> </w:t>
      </w:r>
      <w:r w:rsidRPr="008B228B">
        <w:rPr>
          <w:sz w:val="24"/>
        </w:rPr>
        <w:t>выпла</w:t>
      </w:r>
      <w:r w:rsidR="008B228B" w:rsidRPr="008B228B">
        <w:rPr>
          <w:sz w:val="24"/>
        </w:rPr>
        <w:t>ты</w:t>
      </w:r>
      <w:r w:rsidRPr="008B228B">
        <w:rPr>
          <w:sz w:val="24"/>
        </w:rPr>
        <w:t xml:space="preserve"> до:</w:t>
      </w:r>
    </w:p>
    <w:p w:rsidR="00D34777" w:rsidRDefault="00D34777">
      <w:pPr>
        <w:ind w:firstLine="567"/>
        <w:jc w:val="both"/>
        <w:rPr>
          <w:sz w:val="24"/>
        </w:rPr>
      </w:pPr>
      <w:r>
        <w:rPr>
          <w:sz w:val="24"/>
        </w:rPr>
        <w:t>40% - исполнителям,</w:t>
      </w:r>
    </w:p>
    <w:p w:rsidR="00D34777" w:rsidRDefault="00FA21E2">
      <w:pPr>
        <w:tabs>
          <w:tab w:val="left" w:pos="1134"/>
        </w:tabs>
        <w:ind w:firstLine="567"/>
        <w:jc w:val="both"/>
        <w:rPr>
          <w:sz w:val="24"/>
        </w:rPr>
      </w:pPr>
      <w:r w:rsidRPr="00D45AB9">
        <w:rPr>
          <w:sz w:val="24"/>
        </w:rPr>
        <w:t>8,2</w:t>
      </w:r>
      <w:r w:rsidR="00D34777">
        <w:rPr>
          <w:sz w:val="24"/>
        </w:rPr>
        <w:t>%   - организатору (организаторам) платных услуг,</w:t>
      </w:r>
    </w:p>
    <w:p w:rsidR="00D34777" w:rsidRDefault="000B2E5F">
      <w:pPr>
        <w:ind w:firstLine="567"/>
        <w:jc w:val="both"/>
        <w:rPr>
          <w:sz w:val="24"/>
        </w:rPr>
      </w:pPr>
      <w:r>
        <w:rPr>
          <w:sz w:val="24"/>
        </w:rPr>
        <w:t>6</w:t>
      </w:r>
      <w:r w:rsidR="00E22641">
        <w:rPr>
          <w:sz w:val="24"/>
        </w:rPr>
        <w:t>,7</w:t>
      </w:r>
      <w:r w:rsidR="00D34777">
        <w:rPr>
          <w:sz w:val="24"/>
        </w:rPr>
        <w:t>%   - хозяйственной части,</w:t>
      </w:r>
    </w:p>
    <w:p w:rsidR="00D34777" w:rsidRDefault="00D34777">
      <w:pPr>
        <w:ind w:firstLine="567"/>
        <w:jc w:val="both"/>
        <w:rPr>
          <w:sz w:val="24"/>
        </w:rPr>
      </w:pPr>
      <w:r>
        <w:rPr>
          <w:sz w:val="24"/>
        </w:rPr>
        <w:t>2,3% - бухгалте</w:t>
      </w:r>
      <w:r w:rsidR="00AD74D8">
        <w:rPr>
          <w:sz w:val="24"/>
        </w:rPr>
        <w:t>рии.</w:t>
      </w:r>
    </w:p>
    <w:p w:rsidR="00AD74D8" w:rsidRDefault="00AD74D8" w:rsidP="00AD74D8">
      <w:pPr>
        <w:ind w:firstLine="567"/>
        <w:jc w:val="both"/>
        <w:rPr>
          <w:sz w:val="24"/>
        </w:rPr>
      </w:pPr>
      <w:r>
        <w:rPr>
          <w:sz w:val="24"/>
        </w:rPr>
        <w:t xml:space="preserve">Расчет ведется от 100% </w:t>
      </w:r>
      <w:r w:rsidR="000B2E5F">
        <w:rPr>
          <w:sz w:val="24"/>
        </w:rPr>
        <w:t>начисленной</w:t>
      </w:r>
      <w:r>
        <w:rPr>
          <w:sz w:val="24"/>
        </w:rPr>
        <w:t xml:space="preserve"> платы за оказание платных услуг.</w:t>
      </w:r>
    </w:p>
    <w:p w:rsidR="00AD74D8" w:rsidRDefault="00AD74D8" w:rsidP="00AD74D8">
      <w:pPr>
        <w:ind w:firstLine="567"/>
        <w:jc w:val="both"/>
        <w:rPr>
          <w:sz w:val="24"/>
        </w:rPr>
      </w:pPr>
      <w:r>
        <w:rPr>
          <w:sz w:val="24"/>
        </w:rPr>
        <w:t xml:space="preserve">10% </w:t>
      </w:r>
      <w:r w:rsidR="00553F81">
        <w:rPr>
          <w:sz w:val="24"/>
        </w:rPr>
        <w:t xml:space="preserve">от </w:t>
      </w:r>
      <w:r w:rsidR="000B2E5F">
        <w:rPr>
          <w:sz w:val="24"/>
        </w:rPr>
        <w:t>начисленной</w:t>
      </w:r>
      <w:r>
        <w:rPr>
          <w:sz w:val="24"/>
        </w:rPr>
        <w:t xml:space="preserve"> платы идут на оплату общих расходов </w:t>
      </w:r>
      <w:r w:rsidR="000B2E5F">
        <w:rPr>
          <w:sz w:val="24"/>
        </w:rPr>
        <w:t>учреждения</w:t>
      </w:r>
      <w:r>
        <w:rPr>
          <w:sz w:val="24"/>
        </w:rPr>
        <w:t xml:space="preserve"> в целом.</w:t>
      </w:r>
    </w:p>
    <w:p w:rsidR="00D34777" w:rsidRDefault="00AD74D8">
      <w:pPr>
        <w:ind w:firstLine="567"/>
        <w:jc w:val="both"/>
        <w:rPr>
          <w:sz w:val="24"/>
        </w:rPr>
      </w:pPr>
      <w:r>
        <w:rPr>
          <w:sz w:val="24"/>
        </w:rPr>
        <w:t xml:space="preserve">Оставшиеся средства идут на уплату налогов, сборов, обязательных платежей и </w:t>
      </w:r>
      <w:r w:rsidR="00D34777">
        <w:rPr>
          <w:sz w:val="24"/>
        </w:rPr>
        <w:t>ф</w:t>
      </w:r>
      <w:r w:rsidR="00D34777">
        <w:rPr>
          <w:sz w:val="24"/>
        </w:rPr>
        <w:t>и</w:t>
      </w:r>
      <w:r w:rsidR="00D34777">
        <w:rPr>
          <w:sz w:val="24"/>
        </w:rPr>
        <w:t xml:space="preserve">нансирование расходов подразделения, организующего данные </w:t>
      </w:r>
      <w:r w:rsidR="008B228B">
        <w:rPr>
          <w:sz w:val="24"/>
        </w:rPr>
        <w:t>платные</w:t>
      </w:r>
      <w:r w:rsidR="00D34777">
        <w:rPr>
          <w:sz w:val="24"/>
        </w:rPr>
        <w:t xml:space="preserve"> услуги.</w:t>
      </w:r>
    </w:p>
    <w:p w:rsidR="00D34777" w:rsidRDefault="00D34777">
      <w:pPr>
        <w:ind w:firstLine="567"/>
        <w:jc w:val="both"/>
        <w:rPr>
          <w:sz w:val="24"/>
        </w:rPr>
      </w:pPr>
    </w:p>
    <w:p w:rsidR="00D34777" w:rsidRDefault="00D34777">
      <w:pPr>
        <w:ind w:firstLine="567"/>
        <w:jc w:val="both"/>
        <w:rPr>
          <w:sz w:val="24"/>
        </w:rPr>
      </w:pPr>
      <w:r>
        <w:rPr>
          <w:sz w:val="24"/>
        </w:rPr>
        <w:t xml:space="preserve">- </w:t>
      </w:r>
      <w:r w:rsidR="008427A7">
        <w:rPr>
          <w:sz w:val="24"/>
        </w:rPr>
        <w:t>в сметах доходов и расходов средств</w:t>
      </w:r>
      <w:r>
        <w:rPr>
          <w:sz w:val="24"/>
        </w:rPr>
        <w:t>, поступивших за оказание платных услуг</w:t>
      </w:r>
      <w:r w:rsidR="008427A7">
        <w:rPr>
          <w:sz w:val="24"/>
        </w:rPr>
        <w:t>,</w:t>
      </w:r>
      <w:r>
        <w:rPr>
          <w:sz w:val="24"/>
        </w:rPr>
        <w:t xml:space="preserve"> </w:t>
      </w:r>
      <w:r w:rsidRPr="00D45AB9">
        <w:rPr>
          <w:sz w:val="24"/>
        </w:rPr>
        <w:t>о</w:t>
      </w:r>
      <w:r w:rsidRPr="00D45AB9">
        <w:rPr>
          <w:sz w:val="24"/>
        </w:rPr>
        <w:t>р</w:t>
      </w:r>
      <w:r w:rsidRPr="00D45AB9">
        <w:rPr>
          <w:sz w:val="24"/>
        </w:rPr>
        <w:t>ганизованных</w:t>
      </w:r>
      <w:r w:rsidR="008427A7" w:rsidRPr="00D45AB9">
        <w:rPr>
          <w:sz w:val="24"/>
        </w:rPr>
        <w:t xml:space="preserve"> на базе дополнительного здания</w:t>
      </w:r>
      <w:r w:rsidRPr="00D45AB9">
        <w:rPr>
          <w:sz w:val="24"/>
        </w:rPr>
        <w:t xml:space="preserve">, </w:t>
      </w:r>
      <w:r w:rsidR="008B228B" w:rsidRPr="00D45AB9">
        <w:rPr>
          <w:sz w:val="24"/>
        </w:rPr>
        <w:t xml:space="preserve">предусматриваются </w:t>
      </w:r>
      <w:r w:rsidRPr="00D45AB9">
        <w:rPr>
          <w:sz w:val="24"/>
        </w:rPr>
        <w:t>выпла</w:t>
      </w:r>
      <w:r w:rsidR="008B228B" w:rsidRPr="00D45AB9">
        <w:rPr>
          <w:sz w:val="24"/>
        </w:rPr>
        <w:t>ты</w:t>
      </w:r>
      <w:r w:rsidRPr="00D45AB9">
        <w:rPr>
          <w:sz w:val="24"/>
        </w:rPr>
        <w:t xml:space="preserve"> </w:t>
      </w:r>
      <w:proofErr w:type="gramStart"/>
      <w:r w:rsidRPr="00D45AB9">
        <w:rPr>
          <w:sz w:val="24"/>
        </w:rPr>
        <w:t>до</w:t>
      </w:r>
      <w:proofErr w:type="gramEnd"/>
      <w:r w:rsidRPr="00D45AB9">
        <w:rPr>
          <w:sz w:val="24"/>
        </w:rPr>
        <w:t>:</w:t>
      </w:r>
    </w:p>
    <w:p w:rsidR="00D34777" w:rsidRDefault="00D34777">
      <w:pPr>
        <w:ind w:firstLine="567"/>
        <w:jc w:val="both"/>
        <w:rPr>
          <w:sz w:val="24"/>
        </w:rPr>
      </w:pPr>
      <w:r>
        <w:rPr>
          <w:sz w:val="24"/>
        </w:rPr>
        <w:lastRenderedPageBreak/>
        <w:t>40% - исполнителям,</w:t>
      </w:r>
    </w:p>
    <w:p w:rsidR="00D34777" w:rsidRDefault="00FA21E2">
      <w:pPr>
        <w:ind w:firstLine="567"/>
        <w:jc w:val="both"/>
        <w:rPr>
          <w:sz w:val="24"/>
        </w:rPr>
      </w:pPr>
      <w:r w:rsidRPr="00D45AB9">
        <w:rPr>
          <w:sz w:val="24"/>
        </w:rPr>
        <w:t>8,2</w:t>
      </w:r>
      <w:r w:rsidR="00D34777" w:rsidRPr="00D45AB9">
        <w:rPr>
          <w:sz w:val="24"/>
        </w:rPr>
        <w:t>%</w:t>
      </w:r>
      <w:r w:rsidR="00D34777">
        <w:rPr>
          <w:sz w:val="24"/>
        </w:rPr>
        <w:t xml:space="preserve"> - организатору (организаторам) платных услуг,</w:t>
      </w:r>
    </w:p>
    <w:p w:rsidR="00D34777" w:rsidRDefault="000B2E5F">
      <w:pPr>
        <w:ind w:firstLine="567"/>
        <w:jc w:val="both"/>
        <w:rPr>
          <w:sz w:val="24"/>
        </w:rPr>
      </w:pPr>
      <w:r>
        <w:rPr>
          <w:sz w:val="24"/>
        </w:rPr>
        <w:t>6</w:t>
      </w:r>
      <w:r w:rsidR="00E22641">
        <w:rPr>
          <w:sz w:val="24"/>
        </w:rPr>
        <w:t>,7</w:t>
      </w:r>
      <w:r w:rsidR="00D34777">
        <w:rPr>
          <w:sz w:val="24"/>
        </w:rPr>
        <w:t>%  - хозяйственной части,</w:t>
      </w:r>
    </w:p>
    <w:p w:rsidR="00D34777" w:rsidRDefault="002F62CF">
      <w:pPr>
        <w:ind w:firstLine="567"/>
        <w:jc w:val="both"/>
        <w:rPr>
          <w:sz w:val="24"/>
        </w:rPr>
      </w:pPr>
      <w:r>
        <w:rPr>
          <w:sz w:val="24"/>
        </w:rPr>
        <w:t>2,3% - бухгалтерии.</w:t>
      </w:r>
    </w:p>
    <w:p w:rsidR="00553F81" w:rsidRDefault="00D34777" w:rsidP="00553F81">
      <w:pPr>
        <w:ind w:firstLine="567"/>
        <w:jc w:val="both"/>
        <w:rPr>
          <w:sz w:val="24"/>
        </w:rPr>
      </w:pPr>
      <w:r>
        <w:rPr>
          <w:sz w:val="24"/>
        </w:rPr>
        <w:t xml:space="preserve">Расчет ведется от 100% </w:t>
      </w:r>
      <w:r w:rsidR="000B2E5F">
        <w:rPr>
          <w:sz w:val="24"/>
        </w:rPr>
        <w:t>начисленной</w:t>
      </w:r>
      <w:r>
        <w:rPr>
          <w:sz w:val="24"/>
        </w:rPr>
        <w:t xml:space="preserve"> платы</w:t>
      </w:r>
      <w:r w:rsidR="00553F81" w:rsidRPr="00553F81">
        <w:rPr>
          <w:sz w:val="24"/>
        </w:rPr>
        <w:t xml:space="preserve"> </w:t>
      </w:r>
      <w:r w:rsidR="00553F81">
        <w:rPr>
          <w:sz w:val="24"/>
        </w:rPr>
        <w:t>за оказание платных образовательных услуг.</w:t>
      </w:r>
    </w:p>
    <w:p w:rsidR="00553F81" w:rsidRDefault="00553F81" w:rsidP="00553F81">
      <w:pPr>
        <w:ind w:firstLine="567"/>
        <w:jc w:val="both"/>
        <w:rPr>
          <w:sz w:val="24"/>
        </w:rPr>
      </w:pPr>
      <w:r>
        <w:rPr>
          <w:sz w:val="24"/>
        </w:rPr>
        <w:t xml:space="preserve">7% от </w:t>
      </w:r>
      <w:r w:rsidR="000B2E5F">
        <w:rPr>
          <w:sz w:val="24"/>
        </w:rPr>
        <w:t>начисленной</w:t>
      </w:r>
      <w:r>
        <w:rPr>
          <w:sz w:val="24"/>
        </w:rPr>
        <w:t xml:space="preserve"> платы идут на оплату общих расходов </w:t>
      </w:r>
      <w:r w:rsidR="000B2E5F">
        <w:rPr>
          <w:sz w:val="24"/>
        </w:rPr>
        <w:t>учреждения</w:t>
      </w:r>
      <w:r>
        <w:rPr>
          <w:sz w:val="24"/>
        </w:rPr>
        <w:t xml:space="preserve"> в целом.</w:t>
      </w:r>
    </w:p>
    <w:p w:rsidR="005B55E2" w:rsidRDefault="005B55E2">
      <w:pPr>
        <w:ind w:firstLine="567"/>
        <w:jc w:val="both"/>
        <w:rPr>
          <w:sz w:val="24"/>
        </w:rPr>
      </w:pPr>
      <w:r>
        <w:rPr>
          <w:sz w:val="24"/>
        </w:rPr>
        <w:t xml:space="preserve">Оставшиеся средства идут на уплату налогов, сборов, обязательных платежей и </w:t>
      </w:r>
      <w:r w:rsidR="00D34777">
        <w:rPr>
          <w:sz w:val="24"/>
        </w:rPr>
        <w:t>ф</w:t>
      </w:r>
      <w:r w:rsidR="00D34777">
        <w:rPr>
          <w:sz w:val="24"/>
        </w:rPr>
        <w:t>и</w:t>
      </w:r>
      <w:r w:rsidR="00D34777">
        <w:rPr>
          <w:sz w:val="24"/>
        </w:rPr>
        <w:t xml:space="preserve">нансирование расходов </w:t>
      </w:r>
      <w:r w:rsidR="008E47E5">
        <w:rPr>
          <w:sz w:val="24"/>
        </w:rPr>
        <w:t>подразделения, организующего данные платные услуги.</w:t>
      </w:r>
    </w:p>
    <w:p w:rsidR="008E47E5" w:rsidRDefault="008E47E5">
      <w:pPr>
        <w:ind w:firstLine="567"/>
        <w:jc w:val="both"/>
        <w:rPr>
          <w:sz w:val="24"/>
        </w:rPr>
      </w:pPr>
    </w:p>
    <w:p w:rsidR="00D34777" w:rsidRPr="00081A20" w:rsidRDefault="000052FA">
      <w:pPr>
        <w:jc w:val="both"/>
        <w:rPr>
          <w:sz w:val="24"/>
        </w:rPr>
      </w:pPr>
      <w:r>
        <w:rPr>
          <w:sz w:val="24"/>
        </w:rPr>
        <w:t>6</w:t>
      </w:r>
      <w:r w:rsidR="00D34777">
        <w:rPr>
          <w:sz w:val="24"/>
        </w:rPr>
        <w:t xml:space="preserve">. </w:t>
      </w:r>
      <w:r w:rsidR="00D34777" w:rsidRPr="00081A20">
        <w:rPr>
          <w:sz w:val="24"/>
        </w:rPr>
        <w:t xml:space="preserve">Порядок </w:t>
      </w:r>
      <w:r w:rsidR="00D77F4C" w:rsidRPr="00081A20">
        <w:rPr>
          <w:sz w:val="24"/>
        </w:rPr>
        <w:t>оплаты труда лиц, задействованных в оказании платных услуг.</w:t>
      </w:r>
    </w:p>
    <w:p w:rsidR="00040995" w:rsidRPr="00081A20" w:rsidRDefault="00040995" w:rsidP="00040995">
      <w:pPr>
        <w:ind w:firstLine="567"/>
        <w:jc w:val="both"/>
        <w:rPr>
          <w:sz w:val="24"/>
        </w:rPr>
      </w:pPr>
      <w:r w:rsidRPr="00081A20">
        <w:rPr>
          <w:sz w:val="24"/>
        </w:rPr>
        <w:t xml:space="preserve">6.1. Оплата труда лиц, задействованных в оказании платных услуг, производится в соответствии с </w:t>
      </w:r>
      <w:r w:rsidR="00273CF3" w:rsidRPr="00081A20">
        <w:rPr>
          <w:sz w:val="24"/>
        </w:rPr>
        <w:t>локальным актом учреждения «</w:t>
      </w:r>
      <w:r w:rsidRPr="00081A20">
        <w:rPr>
          <w:sz w:val="24"/>
        </w:rPr>
        <w:t>Положение об оплате работников, занятых в организации образовательного процесса по дополнительным платным образовательным программам</w:t>
      </w:r>
      <w:r w:rsidR="00273CF3" w:rsidRPr="00081A20">
        <w:rPr>
          <w:sz w:val="24"/>
        </w:rPr>
        <w:t>»</w:t>
      </w:r>
      <w:r w:rsidRPr="00081A20">
        <w:rPr>
          <w:sz w:val="24"/>
        </w:rPr>
        <w:t>.</w:t>
      </w:r>
    </w:p>
    <w:p w:rsidR="00D34777" w:rsidRPr="00081A20" w:rsidRDefault="000052FA">
      <w:pPr>
        <w:ind w:firstLine="567"/>
        <w:jc w:val="both"/>
        <w:rPr>
          <w:sz w:val="24"/>
        </w:rPr>
      </w:pPr>
      <w:r w:rsidRPr="00081A20">
        <w:rPr>
          <w:sz w:val="24"/>
        </w:rPr>
        <w:t>6</w:t>
      </w:r>
      <w:r w:rsidR="00D34777" w:rsidRPr="00081A20">
        <w:rPr>
          <w:sz w:val="24"/>
        </w:rPr>
        <w:t>.</w:t>
      </w:r>
      <w:r w:rsidR="00040995" w:rsidRPr="00081A20">
        <w:rPr>
          <w:sz w:val="24"/>
        </w:rPr>
        <w:t>2</w:t>
      </w:r>
      <w:r w:rsidR="00D34777" w:rsidRPr="00081A20">
        <w:rPr>
          <w:sz w:val="24"/>
        </w:rPr>
        <w:t>. Оплата труда непосредственных исполнителей п</w:t>
      </w:r>
      <w:r w:rsidR="002351F2" w:rsidRPr="00081A20">
        <w:rPr>
          <w:sz w:val="24"/>
        </w:rPr>
        <w:t xml:space="preserve">роизводится на основании </w:t>
      </w:r>
      <w:r w:rsidR="00040995" w:rsidRPr="00081A20">
        <w:rPr>
          <w:sz w:val="24"/>
        </w:rPr>
        <w:t>тр</w:t>
      </w:r>
      <w:r w:rsidR="00040995" w:rsidRPr="00081A20">
        <w:rPr>
          <w:sz w:val="24"/>
        </w:rPr>
        <w:t>у</w:t>
      </w:r>
      <w:r w:rsidR="00040995" w:rsidRPr="00081A20">
        <w:rPr>
          <w:sz w:val="24"/>
        </w:rPr>
        <w:t xml:space="preserve">довых договоров и (или) </w:t>
      </w:r>
      <w:r w:rsidR="002351F2" w:rsidRPr="00081A20">
        <w:rPr>
          <w:sz w:val="24"/>
        </w:rPr>
        <w:t xml:space="preserve">договоров </w:t>
      </w:r>
      <w:r w:rsidR="000B2E5F" w:rsidRPr="00081A20">
        <w:rPr>
          <w:sz w:val="24"/>
        </w:rPr>
        <w:t>гражданско-правового характера</w:t>
      </w:r>
      <w:r w:rsidR="00040995" w:rsidRPr="00081A20">
        <w:rPr>
          <w:sz w:val="24"/>
        </w:rPr>
        <w:t>.</w:t>
      </w:r>
    </w:p>
    <w:p w:rsidR="00040995" w:rsidRPr="00081A20" w:rsidRDefault="000052FA" w:rsidP="00CF468F">
      <w:pPr>
        <w:ind w:firstLine="567"/>
        <w:jc w:val="both"/>
        <w:rPr>
          <w:sz w:val="24"/>
        </w:rPr>
      </w:pPr>
      <w:r w:rsidRPr="00081A20">
        <w:rPr>
          <w:sz w:val="24"/>
        </w:rPr>
        <w:t>6</w:t>
      </w:r>
      <w:r w:rsidR="00D34777" w:rsidRPr="00081A20">
        <w:rPr>
          <w:sz w:val="24"/>
        </w:rPr>
        <w:t>.</w:t>
      </w:r>
      <w:r w:rsidR="00040995" w:rsidRPr="00081A20">
        <w:rPr>
          <w:sz w:val="24"/>
        </w:rPr>
        <w:t>3</w:t>
      </w:r>
      <w:r w:rsidR="00D34777" w:rsidRPr="00081A20">
        <w:rPr>
          <w:sz w:val="24"/>
        </w:rPr>
        <w:t>. Оплата труда остальных работников производится на основании приказа дире</w:t>
      </w:r>
      <w:r w:rsidR="00D34777" w:rsidRPr="00081A20">
        <w:rPr>
          <w:sz w:val="24"/>
        </w:rPr>
        <w:t>к</w:t>
      </w:r>
      <w:r w:rsidR="00D34777" w:rsidRPr="00081A20">
        <w:rPr>
          <w:sz w:val="24"/>
        </w:rPr>
        <w:t>тора</w:t>
      </w:r>
      <w:r w:rsidR="00040995" w:rsidRPr="00081A20">
        <w:rPr>
          <w:sz w:val="24"/>
        </w:rPr>
        <w:t xml:space="preserve"> </w:t>
      </w:r>
      <w:r w:rsidR="00E372D0" w:rsidRPr="00081A20">
        <w:rPr>
          <w:sz w:val="24"/>
        </w:rPr>
        <w:t>в пределах средств, сформированных согласно п.5.3. Положе</w:t>
      </w:r>
      <w:r w:rsidR="00040995" w:rsidRPr="00081A20">
        <w:rPr>
          <w:sz w:val="24"/>
        </w:rPr>
        <w:t>ния по итогам расчетн</w:t>
      </w:r>
      <w:r w:rsidR="00040995" w:rsidRPr="00081A20">
        <w:rPr>
          <w:sz w:val="24"/>
        </w:rPr>
        <w:t>о</w:t>
      </w:r>
      <w:r w:rsidR="00040995" w:rsidRPr="00081A20">
        <w:rPr>
          <w:sz w:val="24"/>
        </w:rPr>
        <w:t>го месяца</w:t>
      </w:r>
      <w:r w:rsidR="00273CF3" w:rsidRPr="00081A20">
        <w:rPr>
          <w:sz w:val="24"/>
        </w:rPr>
        <w:t>, в соответствии с локальными актами учреждения «Положение о выплатах за работу, не входящую в круг основных обязанностей работника» и «Положение о матер</w:t>
      </w:r>
      <w:r w:rsidR="00273CF3" w:rsidRPr="00081A20">
        <w:rPr>
          <w:sz w:val="24"/>
        </w:rPr>
        <w:t>и</w:t>
      </w:r>
      <w:r w:rsidR="00273CF3" w:rsidRPr="00081A20">
        <w:rPr>
          <w:sz w:val="24"/>
        </w:rPr>
        <w:t>альном поощрении работников»</w:t>
      </w:r>
      <w:r w:rsidR="00040995" w:rsidRPr="00081A20">
        <w:rPr>
          <w:sz w:val="24"/>
        </w:rPr>
        <w:t>.</w:t>
      </w:r>
    </w:p>
    <w:p w:rsidR="00040995" w:rsidRPr="00081A20" w:rsidRDefault="00040995" w:rsidP="00CF468F">
      <w:pPr>
        <w:ind w:firstLine="567"/>
        <w:jc w:val="both"/>
        <w:rPr>
          <w:sz w:val="24"/>
        </w:rPr>
      </w:pPr>
      <w:r w:rsidRPr="00081A20">
        <w:rPr>
          <w:sz w:val="24"/>
        </w:rPr>
        <w:t>Формирование средств</w:t>
      </w:r>
      <w:r w:rsidR="00273CF3" w:rsidRPr="00081A20">
        <w:rPr>
          <w:sz w:val="24"/>
        </w:rPr>
        <w:t xml:space="preserve"> на оплату труда по итогам расчетного месяца производится бухгалтерией по установленной форме (Приложение </w:t>
      </w:r>
      <w:r w:rsidR="00B5548D" w:rsidRPr="00081A20">
        <w:rPr>
          <w:sz w:val="24"/>
        </w:rPr>
        <w:t>3</w:t>
      </w:r>
      <w:r w:rsidR="00273CF3" w:rsidRPr="00081A20">
        <w:rPr>
          <w:sz w:val="24"/>
        </w:rPr>
        <w:t>) и утверждается директором.</w:t>
      </w:r>
    </w:p>
    <w:p w:rsidR="000052FA" w:rsidRPr="00081A20" w:rsidRDefault="00E372D0" w:rsidP="00CF468F">
      <w:pPr>
        <w:ind w:firstLine="567"/>
        <w:jc w:val="both"/>
        <w:rPr>
          <w:sz w:val="24"/>
        </w:rPr>
      </w:pPr>
      <w:r w:rsidRPr="00081A20">
        <w:rPr>
          <w:sz w:val="24"/>
        </w:rPr>
        <w:t xml:space="preserve">Конкретный </w:t>
      </w:r>
      <w:proofErr w:type="gramStart"/>
      <w:r w:rsidRPr="00081A20">
        <w:rPr>
          <w:sz w:val="24"/>
        </w:rPr>
        <w:t>р</w:t>
      </w:r>
      <w:r w:rsidR="00CF468F" w:rsidRPr="00081A20">
        <w:rPr>
          <w:sz w:val="24"/>
        </w:rPr>
        <w:t>азмер оплаты труда</w:t>
      </w:r>
      <w:proofErr w:type="gramEnd"/>
      <w:r w:rsidR="000052FA" w:rsidRPr="00081A20">
        <w:rPr>
          <w:sz w:val="24"/>
        </w:rPr>
        <w:t xml:space="preserve"> </w:t>
      </w:r>
      <w:r w:rsidR="00CF468F" w:rsidRPr="00081A20">
        <w:rPr>
          <w:sz w:val="24"/>
        </w:rPr>
        <w:t>работников</w:t>
      </w:r>
      <w:r w:rsidR="000052FA" w:rsidRPr="00081A20">
        <w:rPr>
          <w:sz w:val="24"/>
        </w:rPr>
        <w:t xml:space="preserve"> </w:t>
      </w:r>
      <w:r w:rsidR="00CF468F" w:rsidRPr="00081A20">
        <w:rPr>
          <w:sz w:val="24"/>
        </w:rPr>
        <w:t>о</w:t>
      </w:r>
      <w:r w:rsidR="000052FA" w:rsidRPr="00081A20">
        <w:rPr>
          <w:sz w:val="24"/>
        </w:rPr>
        <w:t>пр</w:t>
      </w:r>
      <w:r w:rsidR="00CF468F" w:rsidRPr="00081A20">
        <w:rPr>
          <w:sz w:val="24"/>
        </w:rPr>
        <w:t>еделяе</w:t>
      </w:r>
      <w:r w:rsidR="000052FA" w:rsidRPr="00081A20">
        <w:rPr>
          <w:sz w:val="24"/>
        </w:rPr>
        <w:t>тся:</w:t>
      </w:r>
    </w:p>
    <w:p w:rsidR="000052FA" w:rsidRDefault="00CF468F" w:rsidP="00CF468F">
      <w:pPr>
        <w:numPr>
          <w:ilvl w:val="0"/>
          <w:numId w:val="3"/>
        </w:numPr>
        <w:jc w:val="both"/>
        <w:rPr>
          <w:sz w:val="24"/>
        </w:rPr>
      </w:pPr>
      <w:r w:rsidRPr="00081A20">
        <w:rPr>
          <w:sz w:val="24"/>
        </w:rPr>
        <w:t>П</w:t>
      </w:r>
      <w:r w:rsidR="000052FA" w:rsidRPr="00081A20">
        <w:rPr>
          <w:sz w:val="24"/>
        </w:rPr>
        <w:t>ри оплате организатора (организаторов) - по представлению заместителей дире</w:t>
      </w:r>
      <w:r w:rsidR="000052FA" w:rsidRPr="00081A20">
        <w:rPr>
          <w:sz w:val="24"/>
        </w:rPr>
        <w:t>к</w:t>
      </w:r>
      <w:r w:rsidR="000052FA" w:rsidRPr="00081A20">
        <w:rPr>
          <w:sz w:val="24"/>
        </w:rPr>
        <w:t>тора</w:t>
      </w:r>
      <w:r w:rsidR="00E22641" w:rsidRPr="00081A20">
        <w:rPr>
          <w:sz w:val="24"/>
        </w:rPr>
        <w:t xml:space="preserve"> по направлениям деятельности</w:t>
      </w:r>
      <w:r>
        <w:rPr>
          <w:sz w:val="24"/>
        </w:rPr>
        <w:t>.</w:t>
      </w:r>
    </w:p>
    <w:p w:rsidR="000052FA" w:rsidRDefault="00CF468F" w:rsidP="00CF468F">
      <w:pPr>
        <w:numPr>
          <w:ilvl w:val="0"/>
          <w:numId w:val="3"/>
        </w:numPr>
        <w:jc w:val="both"/>
        <w:rPr>
          <w:sz w:val="24"/>
        </w:rPr>
      </w:pPr>
      <w:r>
        <w:rPr>
          <w:sz w:val="24"/>
        </w:rPr>
        <w:t>П</w:t>
      </w:r>
      <w:r w:rsidR="000052FA">
        <w:rPr>
          <w:sz w:val="24"/>
        </w:rPr>
        <w:t xml:space="preserve">ри оплате работ </w:t>
      </w:r>
      <w:r w:rsidR="00E22641">
        <w:rPr>
          <w:sz w:val="24"/>
        </w:rPr>
        <w:t xml:space="preserve">работников </w:t>
      </w:r>
      <w:r w:rsidR="000052FA">
        <w:rPr>
          <w:sz w:val="24"/>
        </w:rPr>
        <w:t>хозяйственной части - по пре</w:t>
      </w:r>
      <w:r>
        <w:rPr>
          <w:sz w:val="24"/>
        </w:rPr>
        <w:t>дставлению зам</w:t>
      </w:r>
      <w:r w:rsidR="00E372D0">
        <w:rPr>
          <w:sz w:val="24"/>
        </w:rPr>
        <w:t xml:space="preserve">естителя </w:t>
      </w:r>
      <w:r>
        <w:rPr>
          <w:sz w:val="24"/>
        </w:rPr>
        <w:t xml:space="preserve"> директора по АХР.</w:t>
      </w:r>
    </w:p>
    <w:p w:rsidR="000052FA" w:rsidRDefault="00CF468F" w:rsidP="00CF468F">
      <w:pPr>
        <w:numPr>
          <w:ilvl w:val="0"/>
          <w:numId w:val="3"/>
        </w:numPr>
        <w:jc w:val="both"/>
        <w:rPr>
          <w:sz w:val="24"/>
        </w:rPr>
      </w:pPr>
      <w:r>
        <w:rPr>
          <w:sz w:val="24"/>
        </w:rPr>
        <w:t>П</w:t>
      </w:r>
      <w:r w:rsidR="000052FA">
        <w:rPr>
          <w:sz w:val="24"/>
        </w:rPr>
        <w:t xml:space="preserve">ри оплате </w:t>
      </w:r>
      <w:r w:rsidR="00E22641">
        <w:rPr>
          <w:sz w:val="24"/>
        </w:rPr>
        <w:t xml:space="preserve">работ работников </w:t>
      </w:r>
      <w:r w:rsidR="000052FA">
        <w:rPr>
          <w:sz w:val="24"/>
        </w:rPr>
        <w:t>бухгалтерии - по представлению главного бухгалт</w:t>
      </w:r>
      <w:r w:rsidR="000052FA">
        <w:rPr>
          <w:sz w:val="24"/>
        </w:rPr>
        <w:t>е</w:t>
      </w:r>
      <w:r w:rsidR="000052FA">
        <w:rPr>
          <w:sz w:val="24"/>
        </w:rPr>
        <w:t>ра.</w:t>
      </w:r>
    </w:p>
    <w:p w:rsidR="00D77F4C" w:rsidRDefault="00D77F4C" w:rsidP="00CF468F">
      <w:pPr>
        <w:numPr>
          <w:ilvl w:val="0"/>
          <w:numId w:val="3"/>
        </w:numPr>
        <w:jc w:val="both"/>
        <w:rPr>
          <w:sz w:val="24"/>
        </w:rPr>
      </w:pPr>
      <w:r>
        <w:rPr>
          <w:sz w:val="24"/>
        </w:rPr>
        <w:t>Оплата труда заместителей директоров и главного бухгалтера производится на о</w:t>
      </w:r>
      <w:r>
        <w:rPr>
          <w:sz w:val="24"/>
        </w:rPr>
        <w:t>с</w:t>
      </w:r>
      <w:r>
        <w:rPr>
          <w:sz w:val="24"/>
        </w:rPr>
        <w:t>новании приказа директора.</w:t>
      </w:r>
    </w:p>
    <w:p w:rsidR="00D34777" w:rsidRDefault="00BE7B9C">
      <w:pPr>
        <w:jc w:val="both"/>
        <w:rPr>
          <w:sz w:val="24"/>
        </w:rPr>
      </w:pPr>
      <w:r>
        <w:rPr>
          <w:sz w:val="24"/>
        </w:rPr>
        <w:t>7</w:t>
      </w:r>
      <w:r w:rsidR="00D34777">
        <w:rPr>
          <w:sz w:val="24"/>
        </w:rPr>
        <w:t>. Ответственность и учет денежных средств.</w:t>
      </w:r>
    </w:p>
    <w:p w:rsidR="00D34777" w:rsidRDefault="00BE7B9C">
      <w:pPr>
        <w:ind w:firstLine="567"/>
        <w:jc w:val="both"/>
        <w:rPr>
          <w:sz w:val="24"/>
        </w:rPr>
      </w:pPr>
      <w:r>
        <w:rPr>
          <w:sz w:val="24"/>
        </w:rPr>
        <w:t>7</w:t>
      </w:r>
      <w:r w:rsidR="00D34777">
        <w:rPr>
          <w:sz w:val="24"/>
        </w:rPr>
        <w:t xml:space="preserve">.1. Ответственность за общую организацию внебюджетной деятельности в </w:t>
      </w:r>
      <w:r>
        <w:rPr>
          <w:sz w:val="24"/>
        </w:rPr>
        <w:t>учр</w:t>
      </w:r>
      <w:r>
        <w:rPr>
          <w:sz w:val="24"/>
        </w:rPr>
        <w:t>е</w:t>
      </w:r>
      <w:r>
        <w:rPr>
          <w:sz w:val="24"/>
        </w:rPr>
        <w:t>ждении</w:t>
      </w:r>
      <w:r w:rsidR="00D34777">
        <w:rPr>
          <w:sz w:val="24"/>
        </w:rPr>
        <w:t xml:space="preserve"> нес</w:t>
      </w:r>
      <w:r w:rsidR="00DE7838">
        <w:rPr>
          <w:sz w:val="24"/>
        </w:rPr>
        <w:t>ет</w:t>
      </w:r>
      <w:r>
        <w:rPr>
          <w:sz w:val="24"/>
        </w:rPr>
        <w:t xml:space="preserve"> директор</w:t>
      </w:r>
      <w:r w:rsidR="00DE7838">
        <w:rPr>
          <w:sz w:val="24"/>
        </w:rPr>
        <w:t>.</w:t>
      </w:r>
    </w:p>
    <w:p w:rsidR="00D34777" w:rsidRDefault="00BE7B9C">
      <w:pPr>
        <w:ind w:firstLine="567"/>
        <w:jc w:val="both"/>
        <w:rPr>
          <w:sz w:val="24"/>
        </w:rPr>
      </w:pPr>
      <w:r>
        <w:rPr>
          <w:sz w:val="24"/>
        </w:rPr>
        <w:t>7</w:t>
      </w:r>
      <w:r w:rsidR="00D34777">
        <w:rPr>
          <w:sz w:val="24"/>
        </w:rPr>
        <w:t>.2. Контроль и учет денежных средств ведет бухгалтерия.</w:t>
      </w:r>
    </w:p>
    <w:p w:rsidR="00D34777" w:rsidRDefault="00D34777">
      <w:pPr>
        <w:ind w:firstLine="567"/>
        <w:jc w:val="both"/>
        <w:rPr>
          <w:sz w:val="24"/>
        </w:rPr>
      </w:pPr>
    </w:p>
    <w:p w:rsidR="00D34777" w:rsidRDefault="00BE7B9C">
      <w:pPr>
        <w:jc w:val="both"/>
        <w:rPr>
          <w:sz w:val="24"/>
        </w:rPr>
      </w:pPr>
      <w:r>
        <w:rPr>
          <w:sz w:val="24"/>
        </w:rPr>
        <w:t>8</w:t>
      </w:r>
      <w:r w:rsidR="00D34777">
        <w:rPr>
          <w:sz w:val="24"/>
        </w:rPr>
        <w:t>. Порядок утверждения и изменения положения.</w:t>
      </w:r>
    </w:p>
    <w:p w:rsidR="00D34777" w:rsidRDefault="00BE7B9C">
      <w:pPr>
        <w:ind w:firstLine="567"/>
        <w:jc w:val="both"/>
        <w:rPr>
          <w:sz w:val="24"/>
        </w:rPr>
      </w:pPr>
      <w:r>
        <w:rPr>
          <w:sz w:val="24"/>
        </w:rPr>
        <w:t>8</w:t>
      </w:r>
      <w:r w:rsidR="00D34777">
        <w:rPr>
          <w:sz w:val="24"/>
        </w:rPr>
        <w:t>.1. Положение принимается Советом школы и утверждается приказом директора.</w:t>
      </w:r>
    </w:p>
    <w:p w:rsidR="00D34777" w:rsidRDefault="00BE7B9C">
      <w:pPr>
        <w:ind w:firstLine="567"/>
        <w:jc w:val="both"/>
        <w:rPr>
          <w:sz w:val="24"/>
        </w:rPr>
      </w:pPr>
      <w:r>
        <w:rPr>
          <w:sz w:val="24"/>
        </w:rPr>
        <w:t>8</w:t>
      </w:r>
      <w:r w:rsidR="00D34777">
        <w:rPr>
          <w:sz w:val="24"/>
        </w:rPr>
        <w:t>.2. Изменения и дополнения в Положение вносятся Советом школы по мере нео</w:t>
      </w:r>
      <w:r w:rsidR="00D34777">
        <w:rPr>
          <w:sz w:val="24"/>
        </w:rPr>
        <w:t>б</w:t>
      </w:r>
      <w:r w:rsidR="00D34777">
        <w:rPr>
          <w:sz w:val="24"/>
        </w:rPr>
        <w:t>ходимости и утверждаются приказом директора.</w:t>
      </w:r>
    </w:p>
    <w:p w:rsidR="00D34777" w:rsidRDefault="00BE7B9C">
      <w:pPr>
        <w:ind w:firstLine="567"/>
        <w:jc w:val="both"/>
        <w:rPr>
          <w:sz w:val="24"/>
        </w:rPr>
      </w:pPr>
      <w:r>
        <w:rPr>
          <w:sz w:val="24"/>
        </w:rPr>
        <w:t>8</w:t>
      </w:r>
      <w:r w:rsidR="00D34777">
        <w:rPr>
          <w:sz w:val="24"/>
        </w:rPr>
        <w:t>.3. Срок действия Положения не ограничен.</w:t>
      </w:r>
    </w:p>
    <w:p w:rsidR="00D33B6B" w:rsidRPr="00D33B6B" w:rsidRDefault="00395FEA" w:rsidP="00D33B6B">
      <w:pPr>
        <w:ind w:left="5954"/>
        <w:rPr>
          <w:sz w:val="24"/>
          <w:szCs w:val="24"/>
        </w:rPr>
      </w:pPr>
      <w:r>
        <w:rPr>
          <w:sz w:val="24"/>
        </w:rPr>
        <w:br w:type="page"/>
      </w:r>
      <w:r w:rsidR="00D33B6B" w:rsidRPr="00D33B6B">
        <w:rPr>
          <w:sz w:val="24"/>
          <w:szCs w:val="24"/>
        </w:rPr>
        <w:lastRenderedPageBreak/>
        <w:t xml:space="preserve">Приложение </w:t>
      </w:r>
      <w:r w:rsidR="00D33B6B">
        <w:rPr>
          <w:sz w:val="24"/>
          <w:szCs w:val="24"/>
        </w:rPr>
        <w:t>1</w:t>
      </w:r>
    </w:p>
    <w:p w:rsidR="00D33B6B" w:rsidRDefault="00D33B6B" w:rsidP="00D33B6B">
      <w:pPr>
        <w:ind w:left="5954"/>
        <w:rPr>
          <w:sz w:val="24"/>
          <w:szCs w:val="24"/>
        </w:rPr>
      </w:pPr>
      <w:r>
        <w:rPr>
          <w:sz w:val="24"/>
          <w:szCs w:val="24"/>
        </w:rPr>
        <w:t xml:space="preserve">к Положению </w:t>
      </w:r>
    </w:p>
    <w:p w:rsidR="00D33B6B" w:rsidRDefault="00D33B6B" w:rsidP="00D33B6B">
      <w:pPr>
        <w:ind w:left="5954"/>
        <w:rPr>
          <w:sz w:val="24"/>
          <w:szCs w:val="24"/>
        </w:rPr>
      </w:pPr>
      <w:r>
        <w:rPr>
          <w:sz w:val="24"/>
          <w:szCs w:val="24"/>
        </w:rPr>
        <w:t>о внебюджетной деятельности</w:t>
      </w:r>
    </w:p>
    <w:p w:rsidR="00395FEA" w:rsidRPr="002E5A3A" w:rsidRDefault="00395FEA" w:rsidP="00D33B6B">
      <w:pPr>
        <w:ind w:firstLine="567"/>
        <w:jc w:val="right"/>
        <w:rPr>
          <w:sz w:val="24"/>
          <w:highlight w:val="green"/>
        </w:rPr>
      </w:pPr>
    </w:p>
    <w:p w:rsidR="00395FEA" w:rsidRPr="003A54B2" w:rsidRDefault="00395FEA" w:rsidP="00B5548D">
      <w:pPr>
        <w:jc w:val="center"/>
        <w:rPr>
          <w:b/>
          <w:sz w:val="24"/>
          <w:szCs w:val="24"/>
        </w:rPr>
      </w:pPr>
      <w:r w:rsidRPr="003A54B2">
        <w:rPr>
          <w:b/>
          <w:sz w:val="24"/>
          <w:szCs w:val="24"/>
        </w:rPr>
        <w:t xml:space="preserve">Правила приема </w:t>
      </w:r>
      <w:r w:rsidR="00F53164">
        <w:rPr>
          <w:b/>
          <w:sz w:val="24"/>
          <w:szCs w:val="24"/>
        </w:rPr>
        <w:t xml:space="preserve">и отчисления </w:t>
      </w:r>
      <w:r w:rsidRPr="003A54B2">
        <w:rPr>
          <w:b/>
          <w:sz w:val="24"/>
          <w:szCs w:val="24"/>
        </w:rPr>
        <w:t>потребителей платных дополнительных услуг</w:t>
      </w:r>
    </w:p>
    <w:p w:rsidR="00395FEA" w:rsidRPr="00081A20" w:rsidRDefault="00395FEA" w:rsidP="00395FEA">
      <w:pPr>
        <w:ind w:left="426" w:firstLine="283"/>
        <w:jc w:val="both"/>
        <w:rPr>
          <w:sz w:val="24"/>
          <w:szCs w:val="24"/>
        </w:rPr>
      </w:pPr>
    </w:p>
    <w:p w:rsidR="00395FEA" w:rsidRPr="00081A20" w:rsidRDefault="00395FEA" w:rsidP="00395FEA">
      <w:pPr>
        <w:autoSpaceDE w:val="0"/>
        <w:autoSpaceDN w:val="0"/>
        <w:adjustRightInd w:val="0"/>
        <w:ind w:left="426" w:firstLine="283"/>
        <w:jc w:val="both"/>
        <w:rPr>
          <w:sz w:val="22"/>
          <w:szCs w:val="24"/>
        </w:rPr>
      </w:pPr>
      <w:r w:rsidRPr="00081A20">
        <w:rPr>
          <w:b/>
          <w:bCs/>
          <w:sz w:val="22"/>
          <w:szCs w:val="24"/>
        </w:rPr>
        <w:t xml:space="preserve">I. Общие положения </w:t>
      </w:r>
    </w:p>
    <w:p w:rsidR="00395FEA" w:rsidRPr="00081A20" w:rsidRDefault="00395FEA" w:rsidP="00F53164">
      <w:pPr>
        <w:ind w:firstLine="283"/>
        <w:jc w:val="both"/>
        <w:rPr>
          <w:sz w:val="22"/>
          <w:szCs w:val="24"/>
        </w:rPr>
      </w:pPr>
      <w:r w:rsidRPr="00081A20">
        <w:rPr>
          <w:sz w:val="22"/>
          <w:szCs w:val="24"/>
        </w:rPr>
        <w:t xml:space="preserve">1.1. </w:t>
      </w:r>
      <w:proofErr w:type="gramStart"/>
      <w:r w:rsidR="001859DE" w:rsidRPr="00081A20">
        <w:rPr>
          <w:sz w:val="22"/>
          <w:szCs w:val="24"/>
        </w:rPr>
        <w:t>П</w:t>
      </w:r>
      <w:r w:rsidRPr="00081A20">
        <w:rPr>
          <w:sz w:val="22"/>
          <w:szCs w:val="24"/>
        </w:rPr>
        <w:t xml:space="preserve">равила </w:t>
      </w:r>
      <w:r w:rsidR="001859DE" w:rsidRPr="00081A20">
        <w:rPr>
          <w:sz w:val="22"/>
          <w:szCs w:val="24"/>
        </w:rPr>
        <w:t xml:space="preserve">приема </w:t>
      </w:r>
      <w:r w:rsidR="004C42BF" w:rsidRPr="00081A20">
        <w:rPr>
          <w:sz w:val="22"/>
          <w:szCs w:val="24"/>
        </w:rPr>
        <w:t xml:space="preserve">и отчисления </w:t>
      </w:r>
      <w:r w:rsidR="001859DE" w:rsidRPr="00081A20">
        <w:rPr>
          <w:sz w:val="22"/>
          <w:szCs w:val="24"/>
        </w:rPr>
        <w:t>потребителей платных дополнительных услуг (далее Прав</w:t>
      </w:r>
      <w:r w:rsidR="001859DE" w:rsidRPr="00081A20">
        <w:rPr>
          <w:sz w:val="22"/>
          <w:szCs w:val="24"/>
        </w:rPr>
        <w:t>и</w:t>
      </w:r>
      <w:r w:rsidR="001859DE" w:rsidRPr="00081A20">
        <w:rPr>
          <w:sz w:val="22"/>
          <w:szCs w:val="24"/>
        </w:rPr>
        <w:t xml:space="preserve">ла) </w:t>
      </w:r>
      <w:r w:rsidRPr="00081A20">
        <w:rPr>
          <w:sz w:val="22"/>
          <w:szCs w:val="24"/>
        </w:rPr>
        <w:t>разработаны в соответствии с Федеральным Законом «Об образовании в Российской Федер</w:t>
      </w:r>
      <w:r w:rsidRPr="00081A20">
        <w:rPr>
          <w:sz w:val="22"/>
          <w:szCs w:val="24"/>
        </w:rPr>
        <w:t>а</w:t>
      </w:r>
      <w:r w:rsidRPr="00081A20">
        <w:rPr>
          <w:sz w:val="22"/>
          <w:szCs w:val="24"/>
        </w:rPr>
        <w:t xml:space="preserve">ции» от 29.12.2012г. № 273-ФЗ, </w:t>
      </w:r>
      <w:r w:rsidR="00161A85" w:rsidRPr="00081A20">
        <w:rPr>
          <w:sz w:val="22"/>
          <w:szCs w:val="24"/>
        </w:rPr>
        <w:t xml:space="preserve">постановлением Правительства РО от 15 августа 2013г №706 «Об утверждении правил оказания платных образовательных услуг», </w:t>
      </w:r>
      <w:r w:rsidRPr="00081A20">
        <w:rPr>
          <w:sz w:val="22"/>
          <w:szCs w:val="24"/>
        </w:rPr>
        <w:t xml:space="preserve">приказом </w:t>
      </w:r>
      <w:proofErr w:type="spellStart"/>
      <w:r w:rsidRPr="00081A20">
        <w:rPr>
          <w:sz w:val="22"/>
          <w:szCs w:val="24"/>
        </w:rPr>
        <w:t>Минобрнауки</w:t>
      </w:r>
      <w:proofErr w:type="spellEnd"/>
      <w:r w:rsidRPr="00081A20">
        <w:rPr>
          <w:sz w:val="22"/>
          <w:szCs w:val="24"/>
        </w:rPr>
        <w:t xml:space="preserve"> РФ «Об утверждении «Порядка организации и осуществления образовательной деятельности по дополн</w:t>
      </w:r>
      <w:r w:rsidRPr="00081A20">
        <w:rPr>
          <w:sz w:val="22"/>
          <w:szCs w:val="24"/>
        </w:rPr>
        <w:t>и</w:t>
      </w:r>
      <w:r w:rsidRPr="00081A20">
        <w:rPr>
          <w:sz w:val="22"/>
          <w:szCs w:val="24"/>
        </w:rPr>
        <w:t>тельным общеобразовательным программам» от 29 августа 2013г. №1008</w:t>
      </w:r>
      <w:proofErr w:type="gramEnd"/>
      <w:r w:rsidRPr="00081A20">
        <w:rPr>
          <w:sz w:val="22"/>
          <w:szCs w:val="24"/>
        </w:rPr>
        <w:t>, Санитарно-эпидемиологически</w:t>
      </w:r>
      <w:r w:rsidR="001859DE" w:rsidRPr="00081A20">
        <w:rPr>
          <w:sz w:val="22"/>
          <w:szCs w:val="24"/>
        </w:rPr>
        <w:t>ми</w:t>
      </w:r>
      <w:r w:rsidRPr="00081A20">
        <w:rPr>
          <w:sz w:val="22"/>
          <w:szCs w:val="24"/>
        </w:rPr>
        <w:t xml:space="preserve"> правил</w:t>
      </w:r>
      <w:r w:rsidR="001859DE" w:rsidRPr="00081A20">
        <w:rPr>
          <w:sz w:val="22"/>
          <w:szCs w:val="24"/>
        </w:rPr>
        <w:t>ами</w:t>
      </w:r>
      <w:r w:rsidRPr="00081A20">
        <w:rPr>
          <w:sz w:val="22"/>
          <w:szCs w:val="24"/>
        </w:rPr>
        <w:t xml:space="preserve"> и норматив</w:t>
      </w:r>
      <w:r w:rsidR="001859DE" w:rsidRPr="00081A20">
        <w:rPr>
          <w:sz w:val="22"/>
          <w:szCs w:val="24"/>
        </w:rPr>
        <w:t>ами</w:t>
      </w:r>
      <w:r w:rsidRPr="00081A20">
        <w:rPr>
          <w:sz w:val="22"/>
          <w:szCs w:val="24"/>
        </w:rPr>
        <w:t xml:space="preserve"> для учреждений дополнительно образования СанПиН 2.4.4.3172-14, Уставом муниципального общеобразовательного учреждения «Средняя  школа с углубленным изучением отдельных предметов «Провинциальный колледж» (далее – Школа).</w:t>
      </w:r>
    </w:p>
    <w:p w:rsidR="001859DE" w:rsidRPr="00081A20" w:rsidRDefault="001859DE" w:rsidP="00F53164">
      <w:pPr>
        <w:ind w:firstLine="283"/>
        <w:jc w:val="both"/>
        <w:rPr>
          <w:sz w:val="22"/>
          <w:szCs w:val="24"/>
        </w:rPr>
      </w:pPr>
      <w:r w:rsidRPr="00081A20">
        <w:rPr>
          <w:sz w:val="22"/>
          <w:szCs w:val="24"/>
        </w:rPr>
        <w:t>1.2. Понятия, используемые в настоящих Правилах:</w:t>
      </w:r>
    </w:p>
    <w:p w:rsidR="001859DE" w:rsidRPr="00081A20" w:rsidRDefault="001859DE" w:rsidP="00F53164">
      <w:pPr>
        <w:ind w:firstLine="283"/>
        <w:jc w:val="both"/>
        <w:rPr>
          <w:sz w:val="22"/>
          <w:szCs w:val="24"/>
        </w:rPr>
      </w:pPr>
      <w:r w:rsidRPr="00081A20">
        <w:rPr>
          <w:sz w:val="22"/>
          <w:szCs w:val="24"/>
        </w:rPr>
        <w:t>«заказчик» физическое и (или) юридическое лицо, имеющее намерение заказать либо заказ</w:t>
      </w:r>
      <w:r w:rsidRPr="00081A20">
        <w:rPr>
          <w:sz w:val="22"/>
          <w:szCs w:val="24"/>
        </w:rPr>
        <w:t>ы</w:t>
      </w:r>
      <w:r w:rsidRPr="00081A20">
        <w:rPr>
          <w:sz w:val="22"/>
          <w:szCs w:val="24"/>
        </w:rPr>
        <w:t>вающее платные образовательные услуги для себя или иных лиц на основании договора;</w:t>
      </w:r>
    </w:p>
    <w:p w:rsidR="001859DE" w:rsidRPr="00081A20" w:rsidRDefault="001859DE" w:rsidP="00F53164">
      <w:pPr>
        <w:ind w:firstLine="283"/>
        <w:jc w:val="both"/>
        <w:rPr>
          <w:sz w:val="22"/>
          <w:szCs w:val="24"/>
        </w:rPr>
      </w:pPr>
      <w:r w:rsidRPr="00081A20">
        <w:rPr>
          <w:sz w:val="22"/>
          <w:szCs w:val="24"/>
        </w:rPr>
        <w:t>«обучающийся» - физическое лицо, осваивающее образовательную программу</w:t>
      </w:r>
      <w:r w:rsidR="000E2130" w:rsidRPr="00081A20">
        <w:rPr>
          <w:sz w:val="22"/>
          <w:szCs w:val="24"/>
        </w:rPr>
        <w:t>.</w:t>
      </w:r>
    </w:p>
    <w:p w:rsidR="00395FEA" w:rsidRPr="00081A20" w:rsidRDefault="00395FEA" w:rsidP="00F53164">
      <w:pPr>
        <w:ind w:firstLine="283"/>
        <w:jc w:val="both"/>
        <w:rPr>
          <w:sz w:val="22"/>
          <w:szCs w:val="24"/>
        </w:rPr>
      </w:pPr>
      <w:r w:rsidRPr="00081A20">
        <w:rPr>
          <w:sz w:val="22"/>
          <w:szCs w:val="24"/>
        </w:rPr>
        <w:t>1.</w:t>
      </w:r>
      <w:r w:rsidR="00A40226" w:rsidRPr="00081A20">
        <w:rPr>
          <w:sz w:val="22"/>
          <w:szCs w:val="24"/>
        </w:rPr>
        <w:t>3</w:t>
      </w:r>
      <w:r w:rsidRPr="00081A20">
        <w:rPr>
          <w:sz w:val="22"/>
          <w:szCs w:val="24"/>
        </w:rPr>
        <w:t xml:space="preserve">. </w:t>
      </w:r>
      <w:proofErr w:type="gramStart"/>
      <w:r w:rsidRPr="00081A20">
        <w:rPr>
          <w:sz w:val="22"/>
          <w:szCs w:val="24"/>
        </w:rPr>
        <w:t xml:space="preserve">Настоящие </w:t>
      </w:r>
      <w:r w:rsidR="00A40226" w:rsidRPr="00081A20">
        <w:rPr>
          <w:sz w:val="22"/>
          <w:szCs w:val="24"/>
        </w:rPr>
        <w:t>П</w:t>
      </w:r>
      <w:r w:rsidRPr="00081A20">
        <w:rPr>
          <w:sz w:val="22"/>
          <w:szCs w:val="24"/>
        </w:rPr>
        <w:t>равила устанавливают порядок приема потребителей платных дополнител</w:t>
      </w:r>
      <w:r w:rsidRPr="00081A20">
        <w:rPr>
          <w:sz w:val="22"/>
          <w:szCs w:val="24"/>
        </w:rPr>
        <w:t>ь</w:t>
      </w:r>
      <w:r w:rsidRPr="00081A20">
        <w:rPr>
          <w:sz w:val="22"/>
          <w:szCs w:val="24"/>
        </w:rPr>
        <w:t xml:space="preserve">ных услуг (далее – обучающиеся) на </w:t>
      </w:r>
      <w:r w:rsidR="00794D33" w:rsidRPr="00081A20">
        <w:rPr>
          <w:sz w:val="22"/>
          <w:szCs w:val="24"/>
        </w:rPr>
        <w:t>обучение по дополнительным</w:t>
      </w:r>
      <w:r w:rsidRPr="00081A20">
        <w:rPr>
          <w:sz w:val="22"/>
          <w:szCs w:val="24"/>
        </w:rPr>
        <w:t xml:space="preserve"> </w:t>
      </w:r>
      <w:r w:rsidR="00A40226" w:rsidRPr="00081A20">
        <w:rPr>
          <w:sz w:val="22"/>
          <w:szCs w:val="24"/>
        </w:rPr>
        <w:t>платны</w:t>
      </w:r>
      <w:r w:rsidR="00794D33" w:rsidRPr="00081A20">
        <w:rPr>
          <w:sz w:val="22"/>
          <w:szCs w:val="24"/>
        </w:rPr>
        <w:t>м</w:t>
      </w:r>
      <w:r w:rsidR="00A40226" w:rsidRPr="00081A20">
        <w:rPr>
          <w:sz w:val="22"/>
          <w:szCs w:val="24"/>
        </w:rPr>
        <w:t xml:space="preserve"> </w:t>
      </w:r>
      <w:r w:rsidRPr="00081A20">
        <w:rPr>
          <w:sz w:val="22"/>
          <w:szCs w:val="24"/>
        </w:rPr>
        <w:t>общеобразовател</w:t>
      </w:r>
      <w:r w:rsidRPr="00081A20">
        <w:rPr>
          <w:sz w:val="22"/>
          <w:szCs w:val="24"/>
        </w:rPr>
        <w:t>ь</w:t>
      </w:r>
      <w:r w:rsidR="00794D33" w:rsidRPr="00081A20">
        <w:rPr>
          <w:sz w:val="22"/>
          <w:szCs w:val="24"/>
        </w:rPr>
        <w:t>ным</w:t>
      </w:r>
      <w:r w:rsidRPr="00081A20">
        <w:rPr>
          <w:sz w:val="22"/>
          <w:szCs w:val="24"/>
        </w:rPr>
        <w:t xml:space="preserve"> программ</w:t>
      </w:r>
      <w:r w:rsidR="00794D33" w:rsidRPr="00081A20">
        <w:rPr>
          <w:sz w:val="22"/>
          <w:szCs w:val="24"/>
        </w:rPr>
        <w:t>ам</w:t>
      </w:r>
      <w:r w:rsidRPr="00081A20">
        <w:rPr>
          <w:sz w:val="22"/>
          <w:szCs w:val="24"/>
        </w:rPr>
        <w:t>, которые имеют художественно-эстетическую, научно-техническую, военно-патриотическую, социально-педагоги</w:t>
      </w:r>
      <w:r w:rsidRPr="00081A20">
        <w:rPr>
          <w:sz w:val="22"/>
          <w:szCs w:val="24"/>
        </w:rPr>
        <w:softHyphen/>
        <w:t>ческую, эколого-биологическую, спортивно-техническую, физкультурно-спортивную, культуроло</w:t>
      </w:r>
      <w:r w:rsidRPr="00081A20">
        <w:rPr>
          <w:sz w:val="22"/>
          <w:szCs w:val="24"/>
        </w:rPr>
        <w:softHyphen/>
        <w:t>ги</w:t>
      </w:r>
      <w:r w:rsidRPr="00081A20">
        <w:rPr>
          <w:sz w:val="22"/>
          <w:szCs w:val="24"/>
        </w:rPr>
        <w:softHyphen/>
        <w:t>ческую, естественнонаучную, туристско-краеведческую, социаль</w:t>
      </w:r>
      <w:r w:rsidR="00794D33" w:rsidRPr="00081A20">
        <w:rPr>
          <w:sz w:val="22"/>
          <w:szCs w:val="24"/>
        </w:rPr>
        <w:t>но-экономическую направленность, а также порядок отчисления обучающихся.</w:t>
      </w:r>
      <w:proofErr w:type="gramEnd"/>
    </w:p>
    <w:p w:rsidR="00E64C71" w:rsidRPr="00081A20" w:rsidRDefault="00E64C71" w:rsidP="00F53164">
      <w:pPr>
        <w:ind w:firstLine="283"/>
        <w:jc w:val="both"/>
        <w:rPr>
          <w:sz w:val="22"/>
          <w:szCs w:val="24"/>
        </w:rPr>
      </w:pPr>
      <w:r w:rsidRPr="00081A20">
        <w:rPr>
          <w:sz w:val="22"/>
          <w:szCs w:val="24"/>
        </w:rPr>
        <w:t>1.</w:t>
      </w:r>
      <w:r w:rsidR="00A40226" w:rsidRPr="00081A20">
        <w:rPr>
          <w:sz w:val="22"/>
          <w:szCs w:val="24"/>
        </w:rPr>
        <w:t>4</w:t>
      </w:r>
      <w:r w:rsidRPr="00081A20">
        <w:rPr>
          <w:sz w:val="22"/>
          <w:szCs w:val="24"/>
        </w:rPr>
        <w:t xml:space="preserve">. При приеме на дополнительные </w:t>
      </w:r>
      <w:r w:rsidR="00A40226" w:rsidRPr="00081A20">
        <w:rPr>
          <w:sz w:val="22"/>
          <w:szCs w:val="24"/>
        </w:rPr>
        <w:t xml:space="preserve">платные </w:t>
      </w:r>
      <w:r w:rsidRPr="00081A20">
        <w:rPr>
          <w:sz w:val="22"/>
          <w:szCs w:val="24"/>
        </w:rPr>
        <w:t>общеобразовательные программы не допускаются ограничения по полу, расе, национальности, происхождению, отношению к религии, убеждениям, принадлежности к общественным организациям (объединениям), состоянию здоровья, социал</w:t>
      </w:r>
      <w:r w:rsidRPr="00081A20">
        <w:rPr>
          <w:sz w:val="22"/>
          <w:szCs w:val="24"/>
        </w:rPr>
        <w:t>ь</w:t>
      </w:r>
      <w:r w:rsidRPr="00081A20">
        <w:rPr>
          <w:sz w:val="22"/>
          <w:szCs w:val="24"/>
        </w:rPr>
        <w:t>ному положению.</w:t>
      </w:r>
    </w:p>
    <w:p w:rsidR="00395FEA" w:rsidRPr="00081A20" w:rsidRDefault="00E64C71" w:rsidP="00F53164">
      <w:pPr>
        <w:ind w:firstLine="283"/>
        <w:jc w:val="both"/>
        <w:rPr>
          <w:sz w:val="22"/>
          <w:szCs w:val="24"/>
        </w:rPr>
      </w:pPr>
      <w:r w:rsidRPr="00081A20">
        <w:rPr>
          <w:sz w:val="22"/>
          <w:szCs w:val="24"/>
        </w:rPr>
        <w:t>1.</w:t>
      </w:r>
      <w:r w:rsidR="00A40226" w:rsidRPr="00081A20">
        <w:rPr>
          <w:sz w:val="22"/>
          <w:szCs w:val="24"/>
        </w:rPr>
        <w:t>5</w:t>
      </w:r>
      <w:r w:rsidR="00395FEA" w:rsidRPr="00081A20">
        <w:rPr>
          <w:sz w:val="22"/>
          <w:szCs w:val="24"/>
        </w:rPr>
        <w:t>. При приеме обучающ</w:t>
      </w:r>
      <w:r w:rsidR="00B5548D" w:rsidRPr="00081A20">
        <w:rPr>
          <w:sz w:val="22"/>
          <w:szCs w:val="24"/>
        </w:rPr>
        <w:t>его</w:t>
      </w:r>
      <w:r w:rsidR="00395FEA" w:rsidRPr="00081A20">
        <w:rPr>
          <w:sz w:val="22"/>
          <w:szCs w:val="24"/>
        </w:rPr>
        <w:t xml:space="preserve">ся Школа обязана </w:t>
      </w:r>
      <w:r w:rsidR="00A65F19" w:rsidRPr="00081A20">
        <w:rPr>
          <w:sz w:val="22"/>
          <w:szCs w:val="24"/>
        </w:rPr>
        <w:t>предоставить з</w:t>
      </w:r>
      <w:r w:rsidR="00A40226" w:rsidRPr="00081A20">
        <w:rPr>
          <w:sz w:val="22"/>
          <w:szCs w:val="24"/>
        </w:rPr>
        <w:t>аказчику достоверную информ</w:t>
      </w:r>
      <w:r w:rsidR="00A40226" w:rsidRPr="00081A20">
        <w:rPr>
          <w:sz w:val="22"/>
          <w:szCs w:val="24"/>
        </w:rPr>
        <w:t>а</w:t>
      </w:r>
      <w:r w:rsidR="00A40226" w:rsidRPr="00081A20">
        <w:rPr>
          <w:sz w:val="22"/>
          <w:szCs w:val="24"/>
        </w:rPr>
        <w:t xml:space="preserve">цию о себе и об оказываемых платных образовательных услугах, в том числе </w:t>
      </w:r>
      <w:r w:rsidR="00395FEA" w:rsidRPr="00081A20">
        <w:rPr>
          <w:sz w:val="22"/>
          <w:szCs w:val="24"/>
        </w:rPr>
        <w:t xml:space="preserve">ознакомить </w:t>
      </w:r>
      <w:r w:rsidR="00A65F19" w:rsidRPr="00081A20">
        <w:rPr>
          <w:sz w:val="22"/>
          <w:szCs w:val="24"/>
        </w:rPr>
        <w:t>з</w:t>
      </w:r>
      <w:r w:rsidR="00A40226" w:rsidRPr="00081A20">
        <w:rPr>
          <w:sz w:val="22"/>
          <w:szCs w:val="24"/>
        </w:rPr>
        <w:t>аказч</w:t>
      </w:r>
      <w:r w:rsidR="00A40226" w:rsidRPr="00081A20">
        <w:rPr>
          <w:sz w:val="22"/>
          <w:szCs w:val="24"/>
        </w:rPr>
        <w:t>и</w:t>
      </w:r>
      <w:r w:rsidR="00A40226" w:rsidRPr="00081A20">
        <w:rPr>
          <w:sz w:val="22"/>
          <w:szCs w:val="24"/>
        </w:rPr>
        <w:t>ка</w:t>
      </w:r>
      <w:r w:rsidR="00395FEA" w:rsidRPr="00081A20">
        <w:rPr>
          <w:sz w:val="22"/>
          <w:szCs w:val="24"/>
        </w:rPr>
        <w:t xml:space="preserve"> с </w:t>
      </w:r>
      <w:r w:rsidR="00B5548D" w:rsidRPr="00081A20">
        <w:rPr>
          <w:sz w:val="22"/>
          <w:szCs w:val="24"/>
        </w:rPr>
        <w:t>У</w:t>
      </w:r>
      <w:r w:rsidR="00395FEA" w:rsidRPr="00081A20">
        <w:rPr>
          <w:sz w:val="22"/>
          <w:szCs w:val="24"/>
        </w:rPr>
        <w:t>ставом, лицензией на право осуществления образовательной деятельности</w:t>
      </w:r>
      <w:r w:rsidR="00797476" w:rsidRPr="00081A20">
        <w:rPr>
          <w:sz w:val="22"/>
          <w:szCs w:val="24"/>
        </w:rPr>
        <w:t>,</w:t>
      </w:r>
      <w:r w:rsidR="00395FEA" w:rsidRPr="00081A20">
        <w:rPr>
          <w:sz w:val="22"/>
          <w:szCs w:val="24"/>
        </w:rPr>
        <w:t xml:space="preserve"> со свидетел</w:t>
      </w:r>
      <w:r w:rsidR="00395FEA" w:rsidRPr="00081A20">
        <w:rPr>
          <w:sz w:val="22"/>
          <w:szCs w:val="24"/>
        </w:rPr>
        <w:t>ь</w:t>
      </w:r>
      <w:r w:rsidR="00395FEA" w:rsidRPr="00081A20">
        <w:rPr>
          <w:sz w:val="22"/>
          <w:szCs w:val="24"/>
        </w:rPr>
        <w:t>ством о государственной аккредитации</w:t>
      </w:r>
      <w:r w:rsidR="00FD1A46" w:rsidRPr="00081A20">
        <w:rPr>
          <w:sz w:val="22"/>
          <w:szCs w:val="24"/>
        </w:rPr>
        <w:t>, образовательными программами, Правилами внутреннего распорядка</w:t>
      </w:r>
      <w:r w:rsidR="00192FA3" w:rsidRPr="00081A20">
        <w:rPr>
          <w:sz w:val="22"/>
          <w:szCs w:val="24"/>
        </w:rPr>
        <w:t xml:space="preserve"> учащихся</w:t>
      </w:r>
      <w:r w:rsidR="00395FEA" w:rsidRPr="00081A20">
        <w:rPr>
          <w:sz w:val="22"/>
          <w:szCs w:val="24"/>
        </w:rPr>
        <w:t xml:space="preserve"> и другими документами, регламентирующими организацию </w:t>
      </w:r>
      <w:r w:rsidR="00A40226" w:rsidRPr="00081A20">
        <w:rPr>
          <w:sz w:val="22"/>
          <w:szCs w:val="24"/>
        </w:rPr>
        <w:t xml:space="preserve">платной </w:t>
      </w:r>
      <w:r w:rsidR="00395FEA" w:rsidRPr="00081A20">
        <w:rPr>
          <w:sz w:val="22"/>
          <w:szCs w:val="24"/>
        </w:rPr>
        <w:t>обр</w:t>
      </w:r>
      <w:r w:rsidR="00395FEA" w:rsidRPr="00081A20">
        <w:rPr>
          <w:sz w:val="22"/>
          <w:szCs w:val="24"/>
        </w:rPr>
        <w:t>а</w:t>
      </w:r>
      <w:r w:rsidR="00395FEA" w:rsidRPr="00081A20">
        <w:rPr>
          <w:sz w:val="22"/>
          <w:szCs w:val="24"/>
        </w:rPr>
        <w:t xml:space="preserve">зовательной </w:t>
      </w:r>
      <w:r w:rsidR="00F0590B" w:rsidRPr="00081A20">
        <w:rPr>
          <w:sz w:val="22"/>
          <w:szCs w:val="24"/>
        </w:rPr>
        <w:t>деятельности</w:t>
      </w:r>
      <w:r w:rsidR="00395FEA" w:rsidRPr="00081A20">
        <w:rPr>
          <w:sz w:val="22"/>
          <w:szCs w:val="24"/>
        </w:rPr>
        <w:t>.</w:t>
      </w:r>
    </w:p>
    <w:p w:rsidR="00395FEA" w:rsidRPr="00081A20" w:rsidRDefault="00395FEA" w:rsidP="00F53164">
      <w:pPr>
        <w:autoSpaceDE w:val="0"/>
        <w:autoSpaceDN w:val="0"/>
        <w:adjustRightInd w:val="0"/>
        <w:ind w:firstLine="283"/>
        <w:rPr>
          <w:b/>
          <w:bCs/>
          <w:sz w:val="22"/>
          <w:szCs w:val="24"/>
        </w:rPr>
      </w:pPr>
    </w:p>
    <w:p w:rsidR="00395FEA" w:rsidRPr="00081A20" w:rsidRDefault="00395FEA" w:rsidP="00F53164">
      <w:pPr>
        <w:autoSpaceDE w:val="0"/>
        <w:autoSpaceDN w:val="0"/>
        <w:adjustRightInd w:val="0"/>
        <w:ind w:firstLine="283"/>
        <w:rPr>
          <w:sz w:val="22"/>
          <w:szCs w:val="24"/>
        </w:rPr>
      </w:pPr>
      <w:r w:rsidRPr="00081A20">
        <w:rPr>
          <w:b/>
          <w:bCs/>
          <w:sz w:val="22"/>
          <w:szCs w:val="24"/>
        </w:rPr>
        <w:t xml:space="preserve">2. Порядок приема </w:t>
      </w:r>
    </w:p>
    <w:p w:rsidR="00395FEA" w:rsidRPr="00081A20" w:rsidRDefault="00395FEA" w:rsidP="00F53164">
      <w:pPr>
        <w:ind w:firstLine="283"/>
        <w:jc w:val="both"/>
        <w:rPr>
          <w:sz w:val="22"/>
          <w:szCs w:val="24"/>
        </w:rPr>
      </w:pPr>
      <w:r w:rsidRPr="00081A20">
        <w:rPr>
          <w:sz w:val="22"/>
          <w:szCs w:val="24"/>
        </w:rPr>
        <w:t xml:space="preserve">2.1. Комплектование групп обучающихся на новый учебный год производится ежегодно с 15 августа до </w:t>
      </w:r>
      <w:r w:rsidR="00745181" w:rsidRPr="00081A20">
        <w:rPr>
          <w:sz w:val="22"/>
          <w:szCs w:val="24"/>
        </w:rPr>
        <w:t xml:space="preserve">даты </w:t>
      </w:r>
      <w:r w:rsidRPr="00081A20">
        <w:rPr>
          <w:sz w:val="22"/>
          <w:szCs w:val="24"/>
        </w:rPr>
        <w:t xml:space="preserve">начала </w:t>
      </w:r>
      <w:proofErr w:type="gramStart"/>
      <w:r w:rsidRPr="00081A20">
        <w:rPr>
          <w:sz w:val="22"/>
          <w:szCs w:val="24"/>
        </w:rPr>
        <w:t>обучения</w:t>
      </w:r>
      <w:proofErr w:type="gramEnd"/>
      <w:r w:rsidR="00745181" w:rsidRPr="00081A20">
        <w:rPr>
          <w:sz w:val="22"/>
          <w:szCs w:val="24"/>
        </w:rPr>
        <w:t xml:space="preserve"> по конкретной платной общеобразовательной программе</w:t>
      </w:r>
      <w:r w:rsidRPr="00081A20">
        <w:rPr>
          <w:sz w:val="22"/>
          <w:szCs w:val="24"/>
        </w:rPr>
        <w:t>.</w:t>
      </w:r>
      <w:r w:rsidR="00745181" w:rsidRPr="00081A20">
        <w:rPr>
          <w:sz w:val="22"/>
          <w:szCs w:val="24"/>
        </w:rPr>
        <w:t xml:space="preserve"> </w:t>
      </w:r>
      <w:proofErr w:type="gramStart"/>
      <w:r w:rsidR="00745181" w:rsidRPr="00081A20">
        <w:rPr>
          <w:sz w:val="22"/>
          <w:szCs w:val="24"/>
        </w:rPr>
        <w:t>После начала обучения</w:t>
      </w:r>
      <w:r w:rsidRPr="00081A20">
        <w:rPr>
          <w:sz w:val="22"/>
          <w:szCs w:val="24"/>
        </w:rPr>
        <w:t xml:space="preserve"> прием обучающихся возможен только при наличии свободных мест.</w:t>
      </w:r>
      <w:proofErr w:type="gramEnd"/>
    </w:p>
    <w:p w:rsidR="00395FEA" w:rsidRPr="00081A20" w:rsidRDefault="00395FEA" w:rsidP="00F53164">
      <w:pPr>
        <w:ind w:firstLine="283"/>
        <w:jc w:val="both"/>
        <w:rPr>
          <w:sz w:val="22"/>
          <w:szCs w:val="24"/>
        </w:rPr>
      </w:pPr>
      <w:r w:rsidRPr="00081A20">
        <w:rPr>
          <w:sz w:val="22"/>
          <w:szCs w:val="24"/>
        </w:rPr>
        <w:t xml:space="preserve">2.2. Комплектование групп осуществляется в соответствии с разработанными нормативами наполняемости групп, утвержденными директором </w:t>
      </w:r>
      <w:r w:rsidR="00192FA3" w:rsidRPr="00081A20">
        <w:rPr>
          <w:sz w:val="22"/>
          <w:szCs w:val="24"/>
        </w:rPr>
        <w:t>Школы</w:t>
      </w:r>
      <w:r w:rsidRPr="00081A20">
        <w:rPr>
          <w:sz w:val="22"/>
          <w:szCs w:val="24"/>
        </w:rPr>
        <w:t>.</w:t>
      </w:r>
    </w:p>
    <w:p w:rsidR="00395FEA" w:rsidRPr="00081A20" w:rsidRDefault="00395FEA" w:rsidP="00F53164">
      <w:pPr>
        <w:ind w:firstLine="283"/>
        <w:jc w:val="both"/>
        <w:rPr>
          <w:sz w:val="22"/>
          <w:szCs w:val="24"/>
        </w:rPr>
      </w:pPr>
      <w:r w:rsidRPr="00081A20">
        <w:rPr>
          <w:sz w:val="22"/>
          <w:szCs w:val="24"/>
        </w:rPr>
        <w:t>2.3. Формирование групп осуществляется как по одновозрастному, так и по разновозрастному принципу в зависимости от выбранной для освоения программы дополнительного образования.</w:t>
      </w:r>
    </w:p>
    <w:p w:rsidR="00395FEA" w:rsidRPr="00081A20" w:rsidRDefault="00395FEA" w:rsidP="00F53164">
      <w:pPr>
        <w:ind w:firstLine="283"/>
        <w:jc w:val="both"/>
        <w:rPr>
          <w:sz w:val="22"/>
          <w:szCs w:val="24"/>
        </w:rPr>
      </w:pPr>
      <w:r w:rsidRPr="00081A20">
        <w:rPr>
          <w:sz w:val="22"/>
          <w:szCs w:val="24"/>
        </w:rPr>
        <w:t xml:space="preserve">2.4. </w:t>
      </w:r>
      <w:r w:rsidR="00A65F19" w:rsidRPr="00081A20">
        <w:rPr>
          <w:sz w:val="22"/>
          <w:szCs w:val="24"/>
        </w:rPr>
        <w:t xml:space="preserve">На обучение принимаются </w:t>
      </w:r>
      <w:proofErr w:type="gramStart"/>
      <w:r w:rsidR="00A65F19" w:rsidRPr="00081A20">
        <w:rPr>
          <w:sz w:val="22"/>
          <w:szCs w:val="24"/>
        </w:rPr>
        <w:t>обучающиеся</w:t>
      </w:r>
      <w:proofErr w:type="gramEnd"/>
      <w:r w:rsidR="00A65F19" w:rsidRPr="00081A20">
        <w:rPr>
          <w:sz w:val="22"/>
          <w:szCs w:val="24"/>
        </w:rPr>
        <w:t xml:space="preserve"> в возрасте от</w:t>
      </w:r>
      <w:r w:rsidRPr="00081A20">
        <w:rPr>
          <w:sz w:val="22"/>
          <w:szCs w:val="24"/>
        </w:rPr>
        <w:t xml:space="preserve"> 3 </w:t>
      </w:r>
      <w:r w:rsidR="00A65F19" w:rsidRPr="00081A20">
        <w:rPr>
          <w:sz w:val="22"/>
          <w:szCs w:val="24"/>
        </w:rPr>
        <w:t>лет</w:t>
      </w:r>
      <w:r w:rsidRPr="00081A20">
        <w:rPr>
          <w:sz w:val="22"/>
          <w:szCs w:val="24"/>
        </w:rPr>
        <w:t>.</w:t>
      </w:r>
    </w:p>
    <w:p w:rsidR="00F0590B" w:rsidRPr="00081A20" w:rsidRDefault="00395FEA" w:rsidP="00F53164">
      <w:pPr>
        <w:ind w:firstLine="283"/>
        <w:jc w:val="both"/>
        <w:rPr>
          <w:sz w:val="22"/>
          <w:szCs w:val="24"/>
        </w:rPr>
      </w:pPr>
      <w:r w:rsidRPr="00081A20">
        <w:rPr>
          <w:sz w:val="22"/>
          <w:szCs w:val="24"/>
        </w:rPr>
        <w:t>2.</w:t>
      </w:r>
      <w:r w:rsidR="007A3990" w:rsidRPr="00081A20">
        <w:rPr>
          <w:sz w:val="22"/>
          <w:szCs w:val="24"/>
        </w:rPr>
        <w:t>5</w:t>
      </w:r>
      <w:r w:rsidRPr="00081A20">
        <w:rPr>
          <w:sz w:val="22"/>
          <w:szCs w:val="24"/>
        </w:rPr>
        <w:t xml:space="preserve">. Прием </w:t>
      </w:r>
      <w:r w:rsidR="00DD4C40" w:rsidRPr="00081A20">
        <w:rPr>
          <w:sz w:val="22"/>
          <w:szCs w:val="24"/>
        </w:rPr>
        <w:t xml:space="preserve">остальных </w:t>
      </w:r>
      <w:r w:rsidRPr="00081A20">
        <w:rPr>
          <w:sz w:val="22"/>
          <w:szCs w:val="24"/>
        </w:rPr>
        <w:t>обучающ</w:t>
      </w:r>
      <w:r w:rsidR="00DD4C40" w:rsidRPr="00081A20">
        <w:rPr>
          <w:sz w:val="22"/>
          <w:szCs w:val="24"/>
        </w:rPr>
        <w:t>их</w:t>
      </w:r>
      <w:r w:rsidR="00F0590B" w:rsidRPr="00081A20">
        <w:rPr>
          <w:sz w:val="22"/>
          <w:szCs w:val="24"/>
        </w:rPr>
        <w:t xml:space="preserve">ся </w:t>
      </w:r>
      <w:r w:rsidRPr="00081A20">
        <w:rPr>
          <w:sz w:val="22"/>
          <w:szCs w:val="24"/>
        </w:rPr>
        <w:t xml:space="preserve">осуществляется </w:t>
      </w:r>
      <w:r w:rsidR="00F0590B" w:rsidRPr="00081A20">
        <w:rPr>
          <w:sz w:val="22"/>
          <w:szCs w:val="24"/>
        </w:rPr>
        <w:t>на основании следующих документов:</w:t>
      </w:r>
    </w:p>
    <w:p w:rsidR="00395FEA" w:rsidRPr="00081A20" w:rsidRDefault="00395FEA" w:rsidP="00F53164">
      <w:pPr>
        <w:numPr>
          <w:ilvl w:val="0"/>
          <w:numId w:val="4"/>
        </w:numPr>
        <w:ind w:left="0"/>
        <w:jc w:val="both"/>
        <w:rPr>
          <w:sz w:val="22"/>
          <w:szCs w:val="24"/>
        </w:rPr>
      </w:pPr>
      <w:r w:rsidRPr="00081A20">
        <w:rPr>
          <w:sz w:val="22"/>
          <w:szCs w:val="24"/>
        </w:rPr>
        <w:t>договор об оказании об</w:t>
      </w:r>
      <w:r w:rsidR="00DD4C40" w:rsidRPr="00081A20">
        <w:rPr>
          <w:sz w:val="22"/>
          <w:szCs w:val="24"/>
        </w:rPr>
        <w:t>разовательных услуг</w:t>
      </w:r>
      <w:r w:rsidR="007A441C" w:rsidRPr="00081A20">
        <w:rPr>
          <w:sz w:val="22"/>
          <w:szCs w:val="24"/>
        </w:rPr>
        <w:t xml:space="preserve"> (Приложение </w:t>
      </w:r>
      <w:r w:rsidR="007A3990" w:rsidRPr="00081A20">
        <w:rPr>
          <w:sz w:val="22"/>
          <w:szCs w:val="24"/>
        </w:rPr>
        <w:t>1</w:t>
      </w:r>
      <w:r w:rsidR="007A441C" w:rsidRPr="00081A20">
        <w:rPr>
          <w:sz w:val="22"/>
          <w:szCs w:val="24"/>
        </w:rPr>
        <w:t xml:space="preserve"> к Правилам)</w:t>
      </w:r>
      <w:r w:rsidR="004D4BDC" w:rsidRPr="00081A20">
        <w:rPr>
          <w:sz w:val="22"/>
          <w:szCs w:val="24"/>
        </w:rPr>
        <w:t>,</w:t>
      </w:r>
    </w:p>
    <w:p w:rsidR="004D4BDC" w:rsidRPr="00081A20" w:rsidRDefault="004D4BDC" w:rsidP="00F53164">
      <w:pPr>
        <w:numPr>
          <w:ilvl w:val="0"/>
          <w:numId w:val="4"/>
        </w:numPr>
        <w:ind w:left="0"/>
        <w:jc w:val="both"/>
        <w:rPr>
          <w:sz w:val="22"/>
          <w:szCs w:val="24"/>
        </w:rPr>
      </w:pPr>
      <w:r w:rsidRPr="00081A20">
        <w:rPr>
          <w:sz w:val="22"/>
          <w:szCs w:val="24"/>
        </w:rPr>
        <w:t xml:space="preserve">медицинская справка о допуске </w:t>
      </w:r>
      <w:proofErr w:type="gramStart"/>
      <w:r w:rsidRPr="00081A20">
        <w:rPr>
          <w:sz w:val="22"/>
          <w:szCs w:val="24"/>
        </w:rPr>
        <w:t>обучающегося</w:t>
      </w:r>
      <w:proofErr w:type="gramEnd"/>
      <w:r w:rsidRPr="00081A20">
        <w:rPr>
          <w:sz w:val="22"/>
          <w:szCs w:val="24"/>
        </w:rPr>
        <w:t xml:space="preserve"> к занятиям (для обучающихся младше 7 лет).</w:t>
      </w:r>
    </w:p>
    <w:p w:rsidR="00322AC8" w:rsidRPr="00081A20" w:rsidRDefault="00F0590B" w:rsidP="00F53164">
      <w:pPr>
        <w:ind w:firstLine="283"/>
        <w:jc w:val="both"/>
        <w:rPr>
          <w:sz w:val="22"/>
          <w:szCs w:val="24"/>
        </w:rPr>
      </w:pPr>
      <w:r w:rsidRPr="00081A20">
        <w:rPr>
          <w:sz w:val="22"/>
          <w:szCs w:val="24"/>
        </w:rPr>
        <w:t>2.</w:t>
      </w:r>
      <w:r w:rsidR="007A3990" w:rsidRPr="00081A20">
        <w:rPr>
          <w:sz w:val="22"/>
          <w:szCs w:val="24"/>
        </w:rPr>
        <w:t>6</w:t>
      </w:r>
      <w:r w:rsidRPr="00081A20">
        <w:rPr>
          <w:sz w:val="22"/>
          <w:szCs w:val="24"/>
        </w:rPr>
        <w:t xml:space="preserve">. </w:t>
      </w:r>
      <w:r w:rsidR="00322AC8" w:rsidRPr="00081A20">
        <w:rPr>
          <w:sz w:val="22"/>
          <w:szCs w:val="24"/>
        </w:rPr>
        <w:t xml:space="preserve">Договор заполняется и подписывается </w:t>
      </w:r>
      <w:r w:rsidR="00A65F19" w:rsidRPr="00081A20">
        <w:rPr>
          <w:sz w:val="22"/>
          <w:szCs w:val="24"/>
        </w:rPr>
        <w:t>з</w:t>
      </w:r>
      <w:r w:rsidR="005D3028" w:rsidRPr="00081A20">
        <w:rPr>
          <w:sz w:val="22"/>
          <w:szCs w:val="24"/>
        </w:rPr>
        <w:t>аказчиком</w:t>
      </w:r>
      <w:r w:rsidR="00A45EE1" w:rsidRPr="00081A20">
        <w:rPr>
          <w:sz w:val="22"/>
          <w:szCs w:val="24"/>
        </w:rPr>
        <w:t xml:space="preserve">. </w:t>
      </w:r>
      <w:r w:rsidR="00BD16F0" w:rsidRPr="00081A20">
        <w:rPr>
          <w:sz w:val="22"/>
          <w:szCs w:val="24"/>
        </w:rPr>
        <w:t xml:space="preserve">В случае если обучающийся младше 14 лет, предъявляется свидетельство о его рождении. </w:t>
      </w:r>
      <w:r w:rsidR="00A45EE1" w:rsidRPr="00081A20">
        <w:rPr>
          <w:sz w:val="22"/>
          <w:szCs w:val="24"/>
        </w:rPr>
        <w:t>Заказчики – физические лица при подписании договора</w:t>
      </w:r>
      <w:r w:rsidR="00322AC8" w:rsidRPr="00081A20">
        <w:rPr>
          <w:sz w:val="22"/>
          <w:szCs w:val="24"/>
        </w:rPr>
        <w:t xml:space="preserve"> предъявл</w:t>
      </w:r>
      <w:r w:rsidR="00A45EE1" w:rsidRPr="00081A20">
        <w:rPr>
          <w:sz w:val="22"/>
          <w:szCs w:val="24"/>
        </w:rPr>
        <w:t>яют</w:t>
      </w:r>
      <w:r w:rsidR="00322AC8" w:rsidRPr="00081A20">
        <w:rPr>
          <w:sz w:val="22"/>
          <w:szCs w:val="24"/>
        </w:rPr>
        <w:t xml:space="preserve"> документ, удостоверяю</w:t>
      </w:r>
      <w:r w:rsidR="00A45EE1" w:rsidRPr="00081A20">
        <w:rPr>
          <w:sz w:val="22"/>
          <w:szCs w:val="24"/>
        </w:rPr>
        <w:t>щий</w:t>
      </w:r>
      <w:r w:rsidR="00322AC8" w:rsidRPr="00081A20">
        <w:rPr>
          <w:sz w:val="22"/>
          <w:szCs w:val="24"/>
        </w:rPr>
        <w:t xml:space="preserve"> личность</w:t>
      </w:r>
      <w:r w:rsidR="00BD16F0" w:rsidRPr="00081A20">
        <w:rPr>
          <w:sz w:val="22"/>
          <w:szCs w:val="24"/>
        </w:rPr>
        <w:t>.</w:t>
      </w:r>
    </w:p>
    <w:p w:rsidR="00E64C71" w:rsidRPr="00081A20" w:rsidRDefault="00E64C71" w:rsidP="00F53164">
      <w:pPr>
        <w:ind w:firstLine="283"/>
        <w:jc w:val="both"/>
        <w:rPr>
          <w:sz w:val="22"/>
          <w:szCs w:val="24"/>
        </w:rPr>
      </w:pPr>
      <w:r w:rsidRPr="00081A20">
        <w:rPr>
          <w:sz w:val="22"/>
          <w:szCs w:val="24"/>
        </w:rPr>
        <w:lastRenderedPageBreak/>
        <w:t>2.</w:t>
      </w:r>
      <w:r w:rsidR="007A3990" w:rsidRPr="00081A20">
        <w:rPr>
          <w:sz w:val="22"/>
          <w:szCs w:val="24"/>
        </w:rPr>
        <w:t>7</w:t>
      </w:r>
      <w:r w:rsidRPr="00081A20">
        <w:rPr>
          <w:sz w:val="22"/>
          <w:szCs w:val="24"/>
        </w:rPr>
        <w:t xml:space="preserve">. Факт ознакомления </w:t>
      </w:r>
      <w:r w:rsidR="005D3028" w:rsidRPr="00081A20">
        <w:rPr>
          <w:sz w:val="22"/>
          <w:szCs w:val="24"/>
        </w:rPr>
        <w:t xml:space="preserve">заказчика и </w:t>
      </w:r>
      <w:r w:rsidRPr="00081A20">
        <w:rPr>
          <w:sz w:val="22"/>
          <w:szCs w:val="24"/>
        </w:rPr>
        <w:t>обучающ</w:t>
      </w:r>
      <w:r w:rsidR="005D3028" w:rsidRPr="00081A20">
        <w:rPr>
          <w:sz w:val="22"/>
          <w:szCs w:val="24"/>
        </w:rPr>
        <w:t>его</w:t>
      </w:r>
      <w:r w:rsidRPr="00081A20">
        <w:rPr>
          <w:sz w:val="22"/>
          <w:szCs w:val="24"/>
        </w:rPr>
        <w:t>ся (законн</w:t>
      </w:r>
      <w:r w:rsidR="005D3028" w:rsidRPr="00081A20">
        <w:rPr>
          <w:sz w:val="22"/>
          <w:szCs w:val="24"/>
        </w:rPr>
        <w:t>ого</w:t>
      </w:r>
      <w:r w:rsidRPr="00081A20">
        <w:rPr>
          <w:sz w:val="22"/>
          <w:szCs w:val="24"/>
        </w:rPr>
        <w:t xml:space="preserve"> представите</w:t>
      </w:r>
      <w:r w:rsidR="005D3028" w:rsidRPr="00081A20">
        <w:rPr>
          <w:sz w:val="22"/>
          <w:szCs w:val="24"/>
        </w:rPr>
        <w:t>ля</w:t>
      </w:r>
      <w:r w:rsidRPr="00081A20">
        <w:rPr>
          <w:sz w:val="22"/>
          <w:szCs w:val="24"/>
        </w:rPr>
        <w:t xml:space="preserve">) с </w:t>
      </w:r>
      <w:r w:rsidR="00745181" w:rsidRPr="00081A20">
        <w:rPr>
          <w:sz w:val="22"/>
          <w:szCs w:val="24"/>
        </w:rPr>
        <w:t>У</w:t>
      </w:r>
      <w:r w:rsidRPr="00081A20">
        <w:rPr>
          <w:sz w:val="22"/>
          <w:szCs w:val="24"/>
        </w:rPr>
        <w:t>ставом</w:t>
      </w:r>
      <w:r w:rsidR="00A45EE1" w:rsidRPr="00081A20">
        <w:rPr>
          <w:sz w:val="22"/>
          <w:szCs w:val="24"/>
        </w:rPr>
        <w:t>,</w:t>
      </w:r>
      <w:r w:rsidRPr="00081A20">
        <w:rPr>
          <w:sz w:val="22"/>
          <w:szCs w:val="24"/>
        </w:rPr>
        <w:t xml:space="preserve"> л</w:t>
      </w:r>
      <w:r w:rsidRPr="00081A20">
        <w:rPr>
          <w:sz w:val="22"/>
          <w:szCs w:val="24"/>
        </w:rPr>
        <w:t>и</w:t>
      </w:r>
      <w:r w:rsidRPr="00081A20">
        <w:rPr>
          <w:sz w:val="22"/>
          <w:szCs w:val="24"/>
        </w:rPr>
        <w:t xml:space="preserve">цензией на право осуществления образовательной деятельности </w:t>
      </w:r>
      <w:r w:rsidR="00A45EE1" w:rsidRPr="00081A20">
        <w:rPr>
          <w:sz w:val="22"/>
          <w:szCs w:val="24"/>
        </w:rPr>
        <w:t>и иными</w:t>
      </w:r>
      <w:r w:rsidRPr="00081A20">
        <w:rPr>
          <w:sz w:val="22"/>
          <w:szCs w:val="24"/>
        </w:rPr>
        <w:t xml:space="preserve"> документами, а также согласие на обработку персональных данных </w:t>
      </w:r>
      <w:r w:rsidR="005D3028" w:rsidRPr="00081A20">
        <w:rPr>
          <w:sz w:val="22"/>
          <w:szCs w:val="24"/>
        </w:rPr>
        <w:t>участников договора</w:t>
      </w:r>
      <w:r w:rsidRPr="00081A20">
        <w:rPr>
          <w:sz w:val="22"/>
          <w:szCs w:val="24"/>
        </w:rPr>
        <w:t xml:space="preserve"> фиксиру</w:t>
      </w:r>
      <w:r w:rsidR="005D3028" w:rsidRPr="00081A20">
        <w:rPr>
          <w:sz w:val="22"/>
          <w:szCs w:val="24"/>
        </w:rPr>
        <w:t>е</w:t>
      </w:r>
      <w:r w:rsidRPr="00081A20">
        <w:rPr>
          <w:sz w:val="22"/>
          <w:szCs w:val="24"/>
        </w:rPr>
        <w:t>тся в договоре.</w:t>
      </w:r>
    </w:p>
    <w:p w:rsidR="00395FEA" w:rsidRPr="00081A20" w:rsidRDefault="00322AC8" w:rsidP="00F53164">
      <w:pPr>
        <w:ind w:firstLine="283"/>
        <w:jc w:val="both"/>
        <w:rPr>
          <w:sz w:val="22"/>
          <w:szCs w:val="24"/>
        </w:rPr>
      </w:pPr>
      <w:r w:rsidRPr="00081A20">
        <w:rPr>
          <w:sz w:val="22"/>
          <w:szCs w:val="24"/>
        </w:rPr>
        <w:t>2.</w:t>
      </w:r>
      <w:r w:rsidR="007A3990" w:rsidRPr="00081A20">
        <w:rPr>
          <w:sz w:val="22"/>
          <w:szCs w:val="24"/>
        </w:rPr>
        <w:t>8</w:t>
      </w:r>
      <w:r w:rsidRPr="00081A20">
        <w:rPr>
          <w:sz w:val="22"/>
          <w:szCs w:val="24"/>
        </w:rPr>
        <w:t xml:space="preserve">. </w:t>
      </w:r>
      <w:r w:rsidR="00F0590B" w:rsidRPr="00081A20">
        <w:rPr>
          <w:sz w:val="22"/>
          <w:szCs w:val="24"/>
        </w:rPr>
        <w:t>Школа</w:t>
      </w:r>
      <w:r w:rsidR="00395FEA" w:rsidRPr="00081A20">
        <w:rPr>
          <w:sz w:val="22"/>
          <w:szCs w:val="24"/>
        </w:rPr>
        <w:t xml:space="preserve"> вправе отказать в приеме </w:t>
      </w:r>
      <w:proofErr w:type="gramStart"/>
      <w:r w:rsidR="005D3028" w:rsidRPr="00081A20">
        <w:rPr>
          <w:sz w:val="22"/>
          <w:szCs w:val="24"/>
        </w:rPr>
        <w:t>обучающего</w:t>
      </w:r>
      <w:proofErr w:type="gramEnd"/>
      <w:r w:rsidR="005D3028" w:rsidRPr="00081A20">
        <w:rPr>
          <w:sz w:val="22"/>
          <w:szCs w:val="24"/>
        </w:rPr>
        <w:t xml:space="preserve"> </w:t>
      </w:r>
      <w:r w:rsidR="00395FEA" w:rsidRPr="00081A20">
        <w:rPr>
          <w:sz w:val="22"/>
          <w:szCs w:val="24"/>
        </w:rPr>
        <w:t>в следующих случаях:</w:t>
      </w:r>
    </w:p>
    <w:p w:rsidR="00395FEA" w:rsidRPr="00081A20" w:rsidRDefault="00395FEA" w:rsidP="00F53164">
      <w:pPr>
        <w:ind w:firstLine="283"/>
        <w:jc w:val="both"/>
        <w:rPr>
          <w:sz w:val="22"/>
          <w:szCs w:val="24"/>
        </w:rPr>
      </w:pPr>
      <w:r w:rsidRPr="00081A20">
        <w:rPr>
          <w:sz w:val="22"/>
          <w:szCs w:val="24"/>
        </w:rPr>
        <w:t xml:space="preserve">- возраст </w:t>
      </w:r>
      <w:proofErr w:type="gramStart"/>
      <w:r w:rsidRPr="00081A20">
        <w:rPr>
          <w:sz w:val="22"/>
          <w:szCs w:val="24"/>
        </w:rPr>
        <w:t>обучающегося</w:t>
      </w:r>
      <w:proofErr w:type="gramEnd"/>
      <w:r w:rsidRPr="00081A20">
        <w:rPr>
          <w:sz w:val="22"/>
          <w:szCs w:val="24"/>
        </w:rPr>
        <w:t xml:space="preserve"> не соответствует пункту 2.4 </w:t>
      </w:r>
      <w:r w:rsidR="005D3028" w:rsidRPr="00081A20">
        <w:rPr>
          <w:sz w:val="22"/>
          <w:szCs w:val="24"/>
        </w:rPr>
        <w:t>Правил</w:t>
      </w:r>
      <w:r w:rsidRPr="00081A20">
        <w:rPr>
          <w:sz w:val="22"/>
          <w:szCs w:val="24"/>
        </w:rPr>
        <w:t>;</w:t>
      </w:r>
    </w:p>
    <w:p w:rsidR="00395FEA" w:rsidRPr="00081A20" w:rsidRDefault="00395FEA" w:rsidP="00F53164">
      <w:pPr>
        <w:ind w:firstLine="283"/>
        <w:jc w:val="both"/>
        <w:rPr>
          <w:sz w:val="22"/>
          <w:szCs w:val="24"/>
        </w:rPr>
      </w:pPr>
      <w:r w:rsidRPr="00081A20">
        <w:rPr>
          <w:sz w:val="22"/>
          <w:szCs w:val="24"/>
        </w:rPr>
        <w:t>- отсутстви</w:t>
      </w:r>
      <w:r w:rsidR="005D3028" w:rsidRPr="00081A20">
        <w:rPr>
          <w:sz w:val="22"/>
          <w:szCs w:val="24"/>
        </w:rPr>
        <w:t>е</w:t>
      </w:r>
      <w:r w:rsidRPr="00081A20">
        <w:rPr>
          <w:sz w:val="22"/>
          <w:szCs w:val="24"/>
        </w:rPr>
        <w:t xml:space="preserve"> свободных мест.</w:t>
      </w:r>
    </w:p>
    <w:p w:rsidR="00395FEA" w:rsidRPr="00081A20" w:rsidRDefault="00395FEA" w:rsidP="00F53164">
      <w:pPr>
        <w:ind w:firstLine="283"/>
        <w:jc w:val="both"/>
        <w:rPr>
          <w:sz w:val="22"/>
          <w:szCs w:val="24"/>
        </w:rPr>
      </w:pPr>
      <w:r w:rsidRPr="00081A20">
        <w:rPr>
          <w:sz w:val="22"/>
          <w:szCs w:val="24"/>
        </w:rPr>
        <w:t>2.</w:t>
      </w:r>
      <w:r w:rsidR="007A3990" w:rsidRPr="00081A20">
        <w:rPr>
          <w:sz w:val="22"/>
          <w:szCs w:val="24"/>
        </w:rPr>
        <w:t>9</w:t>
      </w:r>
      <w:r w:rsidRPr="00081A20">
        <w:rPr>
          <w:sz w:val="22"/>
          <w:szCs w:val="24"/>
        </w:rPr>
        <w:t xml:space="preserve">. Обучающийся считается принятым на обучение с момента издания директором </w:t>
      </w:r>
      <w:r w:rsidR="00745181" w:rsidRPr="00081A20">
        <w:rPr>
          <w:sz w:val="22"/>
          <w:szCs w:val="24"/>
        </w:rPr>
        <w:t>Ш</w:t>
      </w:r>
      <w:r w:rsidRPr="00081A20">
        <w:rPr>
          <w:sz w:val="22"/>
          <w:szCs w:val="24"/>
        </w:rPr>
        <w:t xml:space="preserve">колы приказа о </w:t>
      </w:r>
      <w:r w:rsidR="00745181" w:rsidRPr="00081A20">
        <w:rPr>
          <w:sz w:val="22"/>
          <w:szCs w:val="24"/>
        </w:rPr>
        <w:t>зачислении</w:t>
      </w:r>
      <w:r w:rsidRPr="00081A20">
        <w:rPr>
          <w:sz w:val="22"/>
          <w:szCs w:val="24"/>
        </w:rPr>
        <w:t xml:space="preserve"> </w:t>
      </w:r>
      <w:r w:rsidR="00745181" w:rsidRPr="00081A20">
        <w:rPr>
          <w:sz w:val="22"/>
          <w:szCs w:val="24"/>
        </w:rPr>
        <w:t>его</w:t>
      </w:r>
      <w:r w:rsidRPr="00081A20">
        <w:rPr>
          <w:sz w:val="22"/>
          <w:szCs w:val="24"/>
        </w:rPr>
        <w:t xml:space="preserve"> на обучение.</w:t>
      </w:r>
    </w:p>
    <w:p w:rsidR="00395FEA" w:rsidRPr="00081A20" w:rsidRDefault="00E77F91" w:rsidP="00F53164">
      <w:pPr>
        <w:ind w:firstLine="283"/>
        <w:jc w:val="both"/>
        <w:rPr>
          <w:sz w:val="22"/>
          <w:szCs w:val="24"/>
        </w:rPr>
      </w:pPr>
      <w:r w:rsidRPr="00081A20">
        <w:rPr>
          <w:sz w:val="22"/>
          <w:szCs w:val="24"/>
        </w:rPr>
        <w:t>2.1</w:t>
      </w:r>
      <w:r w:rsidR="007A3990" w:rsidRPr="00081A20">
        <w:rPr>
          <w:sz w:val="22"/>
          <w:szCs w:val="24"/>
        </w:rPr>
        <w:t>0</w:t>
      </w:r>
      <w:r w:rsidR="00395FEA" w:rsidRPr="00081A20">
        <w:rPr>
          <w:sz w:val="22"/>
          <w:szCs w:val="24"/>
        </w:rPr>
        <w:t>. Дополнительный прием обучающихся осуществляется при наличии свободных мест. З</w:t>
      </w:r>
      <w:r w:rsidR="00395FEA" w:rsidRPr="00081A20">
        <w:rPr>
          <w:sz w:val="22"/>
          <w:szCs w:val="24"/>
        </w:rPr>
        <w:t>а</w:t>
      </w:r>
      <w:r w:rsidR="00395FEA" w:rsidRPr="00081A20">
        <w:rPr>
          <w:sz w:val="22"/>
          <w:szCs w:val="24"/>
        </w:rPr>
        <w:t xml:space="preserve">числение на свободные места проводиться в начале каждого месяца в том же порядке. </w:t>
      </w:r>
    </w:p>
    <w:p w:rsidR="00395FEA" w:rsidRPr="00081A20" w:rsidRDefault="00395FEA" w:rsidP="00F53164">
      <w:pPr>
        <w:ind w:firstLine="283"/>
        <w:jc w:val="both"/>
        <w:rPr>
          <w:sz w:val="22"/>
          <w:szCs w:val="24"/>
        </w:rPr>
      </w:pPr>
    </w:p>
    <w:p w:rsidR="00395FEA" w:rsidRPr="00081A20" w:rsidRDefault="00395FEA" w:rsidP="00F53164">
      <w:pPr>
        <w:ind w:firstLine="283"/>
        <w:jc w:val="both"/>
        <w:rPr>
          <w:b/>
          <w:sz w:val="22"/>
          <w:szCs w:val="24"/>
        </w:rPr>
      </w:pPr>
      <w:r w:rsidRPr="00081A20">
        <w:rPr>
          <w:b/>
          <w:sz w:val="22"/>
          <w:szCs w:val="24"/>
        </w:rPr>
        <w:t>3. Сохранение места</w:t>
      </w:r>
    </w:p>
    <w:p w:rsidR="00395FEA" w:rsidRPr="00081A20" w:rsidRDefault="00395FEA" w:rsidP="00F53164">
      <w:pPr>
        <w:ind w:firstLine="283"/>
        <w:jc w:val="both"/>
        <w:rPr>
          <w:sz w:val="22"/>
          <w:szCs w:val="24"/>
        </w:rPr>
      </w:pPr>
      <w:r w:rsidRPr="00081A20">
        <w:rPr>
          <w:sz w:val="22"/>
          <w:szCs w:val="24"/>
        </w:rPr>
        <w:t xml:space="preserve">3.1. Место за </w:t>
      </w:r>
      <w:proofErr w:type="gramStart"/>
      <w:r w:rsidRPr="00081A20">
        <w:rPr>
          <w:sz w:val="22"/>
          <w:szCs w:val="24"/>
        </w:rPr>
        <w:t>обучающимся</w:t>
      </w:r>
      <w:proofErr w:type="gramEnd"/>
      <w:r w:rsidRPr="00081A20">
        <w:rPr>
          <w:sz w:val="22"/>
          <w:szCs w:val="24"/>
        </w:rPr>
        <w:t xml:space="preserve"> сохраняется на время его отсутствия в случаях: болезни, карантина, прохождения санаторно-курортного лечения, в иных случаях </w:t>
      </w:r>
      <w:r w:rsidR="00BD16F0" w:rsidRPr="00081A20">
        <w:rPr>
          <w:sz w:val="22"/>
          <w:szCs w:val="24"/>
        </w:rPr>
        <w:t xml:space="preserve">по </w:t>
      </w:r>
      <w:r w:rsidRPr="00081A20">
        <w:rPr>
          <w:sz w:val="22"/>
          <w:szCs w:val="24"/>
        </w:rPr>
        <w:t>письменному заявле</w:t>
      </w:r>
      <w:r w:rsidR="00BD16F0" w:rsidRPr="00081A20">
        <w:rPr>
          <w:sz w:val="22"/>
          <w:szCs w:val="24"/>
        </w:rPr>
        <w:t>нию заказч</w:t>
      </w:r>
      <w:r w:rsidR="00BD16F0" w:rsidRPr="00081A20">
        <w:rPr>
          <w:sz w:val="22"/>
          <w:szCs w:val="24"/>
        </w:rPr>
        <w:t>и</w:t>
      </w:r>
      <w:r w:rsidR="00BD16F0" w:rsidRPr="00081A20">
        <w:rPr>
          <w:sz w:val="22"/>
          <w:szCs w:val="24"/>
        </w:rPr>
        <w:t>ка</w:t>
      </w:r>
      <w:r w:rsidRPr="00081A20">
        <w:rPr>
          <w:sz w:val="22"/>
          <w:szCs w:val="24"/>
        </w:rPr>
        <w:t>.</w:t>
      </w:r>
    </w:p>
    <w:p w:rsidR="00395FEA" w:rsidRPr="00081A20" w:rsidRDefault="00395FEA" w:rsidP="00F53164">
      <w:pPr>
        <w:ind w:firstLine="283"/>
        <w:jc w:val="both"/>
        <w:rPr>
          <w:sz w:val="22"/>
          <w:szCs w:val="24"/>
        </w:rPr>
      </w:pPr>
    </w:p>
    <w:p w:rsidR="00395FEA" w:rsidRPr="00081A20" w:rsidRDefault="00395FEA" w:rsidP="00F53164">
      <w:pPr>
        <w:ind w:firstLine="283"/>
        <w:jc w:val="both"/>
        <w:rPr>
          <w:b/>
          <w:sz w:val="22"/>
          <w:szCs w:val="24"/>
        </w:rPr>
      </w:pPr>
      <w:r w:rsidRPr="00081A20">
        <w:rPr>
          <w:b/>
          <w:sz w:val="22"/>
          <w:szCs w:val="24"/>
        </w:rPr>
        <w:t xml:space="preserve">4. Порядок отчисления </w:t>
      </w:r>
    </w:p>
    <w:p w:rsidR="00395FEA" w:rsidRPr="00081A20" w:rsidRDefault="00395FEA" w:rsidP="00F53164">
      <w:pPr>
        <w:ind w:firstLine="283"/>
        <w:jc w:val="both"/>
        <w:rPr>
          <w:sz w:val="22"/>
          <w:szCs w:val="24"/>
        </w:rPr>
      </w:pPr>
      <w:r w:rsidRPr="00081A20">
        <w:rPr>
          <w:sz w:val="22"/>
          <w:szCs w:val="24"/>
        </w:rPr>
        <w:t xml:space="preserve">4.1. Отчисление </w:t>
      </w:r>
      <w:proofErr w:type="gramStart"/>
      <w:r w:rsidRPr="00081A20">
        <w:rPr>
          <w:sz w:val="22"/>
          <w:szCs w:val="24"/>
        </w:rPr>
        <w:t>обучающ</w:t>
      </w:r>
      <w:r w:rsidR="002E4AB1" w:rsidRPr="00081A20">
        <w:rPr>
          <w:sz w:val="22"/>
          <w:szCs w:val="24"/>
        </w:rPr>
        <w:t>его</w:t>
      </w:r>
      <w:r w:rsidRPr="00081A20">
        <w:rPr>
          <w:sz w:val="22"/>
          <w:szCs w:val="24"/>
        </w:rPr>
        <w:t>ся</w:t>
      </w:r>
      <w:proofErr w:type="gramEnd"/>
      <w:r w:rsidRPr="00081A20">
        <w:rPr>
          <w:sz w:val="22"/>
          <w:szCs w:val="24"/>
        </w:rPr>
        <w:t xml:space="preserve"> может производиться: </w:t>
      </w:r>
    </w:p>
    <w:p w:rsidR="00395FEA" w:rsidRPr="00081A20" w:rsidRDefault="00395FEA" w:rsidP="00F53164">
      <w:pPr>
        <w:ind w:firstLine="283"/>
        <w:jc w:val="both"/>
        <w:rPr>
          <w:sz w:val="22"/>
          <w:szCs w:val="24"/>
        </w:rPr>
      </w:pPr>
      <w:r w:rsidRPr="00081A20">
        <w:rPr>
          <w:sz w:val="22"/>
          <w:szCs w:val="24"/>
        </w:rPr>
        <w:t xml:space="preserve">- по </w:t>
      </w:r>
      <w:r w:rsidR="00BD16F0" w:rsidRPr="00081A20">
        <w:rPr>
          <w:sz w:val="22"/>
          <w:szCs w:val="24"/>
        </w:rPr>
        <w:t xml:space="preserve">инициативе заказчика (по письменному </w:t>
      </w:r>
      <w:r w:rsidRPr="00081A20">
        <w:rPr>
          <w:sz w:val="22"/>
          <w:szCs w:val="24"/>
        </w:rPr>
        <w:t>заявлению</w:t>
      </w:r>
      <w:r w:rsidR="00BD16F0" w:rsidRPr="00081A20">
        <w:rPr>
          <w:sz w:val="22"/>
          <w:szCs w:val="24"/>
        </w:rPr>
        <w:t>)</w:t>
      </w:r>
      <w:r w:rsidRPr="00081A20">
        <w:rPr>
          <w:sz w:val="22"/>
          <w:szCs w:val="24"/>
        </w:rPr>
        <w:t xml:space="preserve">; </w:t>
      </w:r>
    </w:p>
    <w:p w:rsidR="00F53164" w:rsidRPr="00081A20" w:rsidRDefault="00395FEA" w:rsidP="00F53164">
      <w:pPr>
        <w:ind w:firstLine="283"/>
        <w:jc w:val="both"/>
        <w:rPr>
          <w:sz w:val="22"/>
          <w:szCs w:val="24"/>
        </w:rPr>
      </w:pPr>
      <w:r w:rsidRPr="00081A20">
        <w:rPr>
          <w:sz w:val="22"/>
          <w:szCs w:val="24"/>
        </w:rPr>
        <w:t xml:space="preserve">- </w:t>
      </w:r>
      <w:r w:rsidR="00F53164" w:rsidRPr="00081A20">
        <w:rPr>
          <w:sz w:val="22"/>
          <w:szCs w:val="24"/>
        </w:rPr>
        <w:t>по</w:t>
      </w:r>
      <w:r w:rsidRPr="00081A20">
        <w:rPr>
          <w:sz w:val="22"/>
          <w:szCs w:val="24"/>
        </w:rPr>
        <w:t xml:space="preserve"> </w:t>
      </w:r>
      <w:r w:rsidR="00BD16F0" w:rsidRPr="00081A20">
        <w:rPr>
          <w:sz w:val="22"/>
          <w:szCs w:val="24"/>
        </w:rPr>
        <w:t>инициативе Школы</w:t>
      </w:r>
      <w:r w:rsidR="002E4AB1" w:rsidRPr="00081A20">
        <w:rPr>
          <w:sz w:val="22"/>
          <w:szCs w:val="24"/>
        </w:rPr>
        <w:t xml:space="preserve"> (на основании служебной записки ответственного лица за организацию платных дополнительных услуг)</w:t>
      </w:r>
      <w:r w:rsidR="00F53164" w:rsidRPr="00081A20">
        <w:rPr>
          <w:sz w:val="22"/>
          <w:szCs w:val="24"/>
        </w:rPr>
        <w:t>:</w:t>
      </w:r>
    </w:p>
    <w:p w:rsidR="00395FEA" w:rsidRPr="00081A20" w:rsidRDefault="00F53164" w:rsidP="00F53164">
      <w:pPr>
        <w:ind w:firstLine="708"/>
        <w:jc w:val="both"/>
        <w:rPr>
          <w:sz w:val="22"/>
          <w:szCs w:val="24"/>
        </w:rPr>
      </w:pPr>
      <w:r w:rsidRPr="00081A20">
        <w:rPr>
          <w:sz w:val="22"/>
          <w:szCs w:val="24"/>
        </w:rPr>
        <w:t xml:space="preserve">- </w:t>
      </w:r>
      <w:r w:rsidR="00BD16F0" w:rsidRPr="00081A20">
        <w:rPr>
          <w:sz w:val="22"/>
          <w:szCs w:val="24"/>
        </w:rPr>
        <w:t xml:space="preserve">в </w:t>
      </w:r>
      <w:r w:rsidR="00395FEA" w:rsidRPr="00081A20">
        <w:rPr>
          <w:sz w:val="22"/>
          <w:szCs w:val="24"/>
        </w:rPr>
        <w:t xml:space="preserve">случае пропусков </w:t>
      </w:r>
      <w:proofErr w:type="gramStart"/>
      <w:r w:rsidR="00D22F80" w:rsidRPr="00081A20">
        <w:rPr>
          <w:sz w:val="22"/>
          <w:szCs w:val="24"/>
        </w:rPr>
        <w:t>обучающимся</w:t>
      </w:r>
      <w:proofErr w:type="gramEnd"/>
      <w:r w:rsidR="00D22F80" w:rsidRPr="00081A20">
        <w:rPr>
          <w:sz w:val="22"/>
          <w:szCs w:val="24"/>
        </w:rPr>
        <w:t xml:space="preserve"> </w:t>
      </w:r>
      <w:r w:rsidR="00395FEA" w:rsidRPr="00081A20">
        <w:rPr>
          <w:sz w:val="22"/>
          <w:szCs w:val="24"/>
        </w:rPr>
        <w:t>занятий в течение двух месяцев</w:t>
      </w:r>
      <w:r w:rsidRPr="00081A20">
        <w:rPr>
          <w:sz w:val="22"/>
          <w:szCs w:val="24"/>
        </w:rPr>
        <w:t xml:space="preserve"> при отсутствии заявл</w:t>
      </w:r>
      <w:r w:rsidRPr="00081A20">
        <w:rPr>
          <w:sz w:val="22"/>
          <w:szCs w:val="24"/>
        </w:rPr>
        <w:t>е</w:t>
      </w:r>
      <w:r w:rsidRPr="00081A20">
        <w:rPr>
          <w:sz w:val="22"/>
          <w:szCs w:val="24"/>
        </w:rPr>
        <w:t>ний на сохранение места,</w:t>
      </w:r>
      <w:r w:rsidR="00395FEA" w:rsidRPr="00081A20">
        <w:rPr>
          <w:sz w:val="22"/>
          <w:szCs w:val="24"/>
        </w:rPr>
        <w:t xml:space="preserve"> </w:t>
      </w:r>
    </w:p>
    <w:p w:rsidR="00395FEA" w:rsidRPr="00081A20" w:rsidRDefault="00395FEA" w:rsidP="00F53164">
      <w:pPr>
        <w:ind w:firstLine="708"/>
        <w:jc w:val="both"/>
        <w:rPr>
          <w:sz w:val="22"/>
          <w:szCs w:val="24"/>
        </w:rPr>
      </w:pPr>
      <w:r w:rsidRPr="00081A20">
        <w:rPr>
          <w:sz w:val="22"/>
          <w:szCs w:val="24"/>
        </w:rPr>
        <w:t xml:space="preserve">- за неоднократно совершенные </w:t>
      </w:r>
      <w:proofErr w:type="gramStart"/>
      <w:r w:rsidR="00D22F80" w:rsidRPr="00081A20">
        <w:rPr>
          <w:sz w:val="22"/>
          <w:szCs w:val="24"/>
        </w:rPr>
        <w:t>обучающимся</w:t>
      </w:r>
      <w:proofErr w:type="gramEnd"/>
      <w:r w:rsidR="00D22F80" w:rsidRPr="00081A20">
        <w:rPr>
          <w:sz w:val="22"/>
          <w:szCs w:val="24"/>
        </w:rPr>
        <w:t xml:space="preserve"> </w:t>
      </w:r>
      <w:r w:rsidRPr="00081A20">
        <w:rPr>
          <w:sz w:val="22"/>
          <w:szCs w:val="24"/>
        </w:rPr>
        <w:t xml:space="preserve">грубые нарушения Устава и </w:t>
      </w:r>
      <w:r w:rsidR="00A067E2" w:rsidRPr="00081A20">
        <w:rPr>
          <w:sz w:val="22"/>
          <w:szCs w:val="24"/>
        </w:rPr>
        <w:t>П</w:t>
      </w:r>
      <w:r w:rsidRPr="00081A20">
        <w:rPr>
          <w:sz w:val="22"/>
          <w:szCs w:val="24"/>
        </w:rPr>
        <w:t>равил вну</w:t>
      </w:r>
      <w:r w:rsidRPr="00081A20">
        <w:rPr>
          <w:sz w:val="22"/>
          <w:szCs w:val="24"/>
        </w:rPr>
        <w:t>т</w:t>
      </w:r>
      <w:r w:rsidRPr="00081A20">
        <w:rPr>
          <w:sz w:val="22"/>
          <w:szCs w:val="24"/>
        </w:rPr>
        <w:t xml:space="preserve">реннего распорядка </w:t>
      </w:r>
      <w:r w:rsidR="00A067E2" w:rsidRPr="00081A20">
        <w:rPr>
          <w:sz w:val="22"/>
          <w:szCs w:val="24"/>
        </w:rPr>
        <w:t>учащихся</w:t>
      </w:r>
      <w:r w:rsidR="002E4AB1" w:rsidRPr="00081A20">
        <w:rPr>
          <w:sz w:val="22"/>
          <w:szCs w:val="24"/>
        </w:rPr>
        <w:t>;</w:t>
      </w:r>
    </w:p>
    <w:p w:rsidR="00D22F80" w:rsidRPr="00081A20" w:rsidRDefault="00D22F80" w:rsidP="00F53164">
      <w:pPr>
        <w:ind w:firstLine="708"/>
        <w:jc w:val="both"/>
        <w:rPr>
          <w:sz w:val="22"/>
          <w:szCs w:val="24"/>
        </w:rPr>
      </w:pPr>
      <w:r w:rsidRPr="00081A20">
        <w:rPr>
          <w:sz w:val="22"/>
          <w:szCs w:val="24"/>
        </w:rPr>
        <w:t xml:space="preserve">- в случае закрытия </w:t>
      </w:r>
      <w:r w:rsidR="003F22C0" w:rsidRPr="00081A20">
        <w:rPr>
          <w:sz w:val="22"/>
          <w:szCs w:val="24"/>
        </w:rPr>
        <w:t>групп</w:t>
      </w:r>
      <w:r w:rsidRPr="00081A20">
        <w:rPr>
          <w:sz w:val="22"/>
          <w:szCs w:val="24"/>
        </w:rPr>
        <w:t xml:space="preserve"> по причине не соблюдения минимального норматива наполня</w:t>
      </w:r>
      <w:r w:rsidRPr="00081A20">
        <w:rPr>
          <w:sz w:val="22"/>
          <w:szCs w:val="24"/>
        </w:rPr>
        <w:t>е</w:t>
      </w:r>
      <w:r w:rsidRPr="00081A20">
        <w:rPr>
          <w:sz w:val="22"/>
          <w:szCs w:val="24"/>
        </w:rPr>
        <w:t xml:space="preserve">мости группы. </w:t>
      </w:r>
      <w:r w:rsidR="003F22C0" w:rsidRPr="00081A20">
        <w:rPr>
          <w:sz w:val="22"/>
          <w:szCs w:val="24"/>
        </w:rPr>
        <w:t xml:space="preserve">Закрытие групп в данном случае производится </w:t>
      </w:r>
      <w:r w:rsidR="00D6218F" w:rsidRPr="00081A20">
        <w:rPr>
          <w:sz w:val="22"/>
          <w:szCs w:val="24"/>
        </w:rPr>
        <w:t xml:space="preserve">на основании </w:t>
      </w:r>
      <w:r w:rsidR="003F22C0" w:rsidRPr="00081A20">
        <w:rPr>
          <w:sz w:val="22"/>
          <w:szCs w:val="24"/>
        </w:rPr>
        <w:t>приказ</w:t>
      </w:r>
      <w:r w:rsidR="00D6218F" w:rsidRPr="00081A20">
        <w:rPr>
          <w:sz w:val="22"/>
          <w:szCs w:val="24"/>
        </w:rPr>
        <w:t>а</w:t>
      </w:r>
      <w:r w:rsidR="003F22C0" w:rsidRPr="00081A20">
        <w:rPr>
          <w:sz w:val="22"/>
          <w:szCs w:val="24"/>
        </w:rPr>
        <w:t xml:space="preserve"> директора Школы</w:t>
      </w:r>
      <w:r w:rsidR="00D6218F" w:rsidRPr="00081A20">
        <w:rPr>
          <w:sz w:val="22"/>
          <w:szCs w:val="24"/>
        </w:rPr>
        <w:t xml:space="preserve"> с первого числа месяца, в котором произошло уменьшение контингента;</w:t>
      </w:r>
    </w:p>
    <w:p w:rsidR="00395FEA" w:rsidRPr="00081A20" w:rsidRDefault="00395FEA" w:rsidP="00F53164">
      <w:pPr>
        <w:ind w:firstLine="283"/>
        <w:jc w:val="both"/>
        <w:rPr>
          <w:sz w:val="22"/>
          <w:szCs w:val="24"/>
        </w:rPr>
      </w:pPr>
      <w:r w:rsidRPr="00081A20">
        <w:rPr>
          <w:sz w:val="22"/>
          <w:szCs w:val="24"/>
        </w:rPr>
        <w:t xml:space="preserve">- в </w:t>
      </w:r>
      <w:r w:rsidR="002E4AB1" w:rsidRPr="00081A20">
        <w:rPr>
          <w:sz w:val="22"/>
          <w:szCs w:val="24"/>
        </w:rPr>
        <w:t>иных</w:t>
      </w:r>
      <w:r w:rsidRPr="00081A20">
        <w:rPr>
          <w:sz w:val="22"/>
          <w:szCs w:val="24"/>
        </w:rPr>
        <w:t xml:space="preserve"> случаях, предусмотренных </w:t>
      </w:r>
      <w:r w:rsidR="007A3990" w:rsidRPr="00081A20">
        <w:rPr>
          <w:sz w:val="22"/>
          <w:szCs w:val="24"/>
        </w:rPr>
        <w:t xml:space="preserve">договором на оказание платных дополнительных услуг, </w:t>
      </w:r>
      <w:r w:rsidRPr="00081A20">
        <w:rPr>
          <w:sz w:val="22"/>
          <w:szCs w:val="24"/>
        </w:rPr>
        <w:t>з</w:t>
      </w:r>
      <w:r w:rsidRPr="00081A20">
        <w:rPr>
          <w:sz w:val="22"/>
          <w:szCs w:val="24"/>
        </w:rPr>
        <w:t>а</w:t>
      </w:r>
      <w:r w:rsidRPr="00081A20">
        <w:rPr>
          <w:sz w:val="22"/>
          <w:szCs w:val="24"/>
        </w:rPr>
        <w:t xml:space="preserve">конодательством Российской Федерации. </w:t>
      </w:r>
    </w:p>
    <w:p w:rsidR="00395FEA" w:rsidRPr="00081A20" w:rsidRDefault="00395FEA" w:rsidP="00F53164">
      <w:pPr>
        <w:ind w:firstLine="283"/>
        <w:jc w:val="both"/>
        <w:rPr>
          <w:sz w:val="22"/>
          <w:szCs w:val="24"/>
        </w:rPr>
      </w:pPr>
      <w:r w:rsidRPr="00081A20">
        <w:rPr>
          <w:sz w:val="22"/>
          <w:szCs w:val="24"/>
        </w:rPr>
        <w:t>4.2. Отчисление обучающегося оформляется приказом директора</w:t>
      </w:r>
      <w:r w:rsidR="002E4AB1" w:rsidRPr="00081A20">
        <w:rPr>
          <w:sz w:val="22"/>
          <w:szCs w:val="24"/>
        </w:rPr>
        <w:t xml:space="preserve"> Школы.</w:t>
      </w:r>
    </w:p>
    <w:p w:rsidR="00D6218F" w:rsidRPr="00081A20" w:rsidRDefault="00D6218F" w:rsidP="00F53164">
      <w:pPr>
        <w:ind w:firstLine="283"/>
        <w:jc w:val="both"/>
        <w:rPr>
          <w:sz w:val="22"/>
          <w:szCs w:val="24"/>
        </w:rPr>
      </w:pPr>
      <w:r w:rsidRPr="00081A20">
        <w:rPr>
          <w:sz w:val="22"/>
          <w:szCs w:val="24"/>
        </w:rPr>
        <w:t xml:space="preserve">4.3. В случае отчисления обучающего </w:t>
      </w:r>
      <w:r w:rsidR="00735DBF" w:rsidRPr="00081A20">
        <w:rPr>
          <w:sz w:val="22"/>
          <w:szCs w:val="24"/>
        </w:rPr>
        <w:t>заказчик с исполнителем</w:t>
      </w:r>
      <w:r w:rsidRPr="00081A20">
        <w:rPr>
          <w:sz w:val="22"/>
          <w:szCs w:val="24"/>
        </w:rPr>
        <w:t xml:space="preserve"> производ</w:t>
      </w:r>
      <w:r w:rsidR="00735DBF" w:rsidRPr="00081A20">
        <w:rPr>
          <w:sz w:val="22"/>
          <w:szCs w:val="24"/>
        </w:rPr>
        <w:t>я</w:t>
      </w:r>
      <w:r w:rsidRPr="00081A20">
        <w:rPr>
          <w:sz w:val="22"/>
          <w:szCs w:val="24"/>
        </w:rPr>
        <w:t>т полный расчет за обучение</w:t>
      </w:r>
      <w:r w:rsidR="00735DBF" w:rsidRPr="00081A20">
        <w:rPr>
          <w:sz w:val="22"/>
          <w:szCs w:val="24"/>
        </w:rPr>
        <w:t xml:space="preserve"> в соответствии с условиями договора на оказание образовательных услуг</w:t>
      </w:r>
      <w:r w:rsidRPr="00081A20">
        <w:rPr>
          <w:sz w:val="22"/>
          <w:szCs w:val="24"/>
        </w:rPr>
        <w:t>.</w:t>
      </w:r>
    </w:p>
    <w:p w:rsidR="00395FEA" w:rsidRPr="00081A20" w:rsidRDefault="00395FEA" w:rsidP="00F53164">
      <w:pPr>
        <w:ind w:firstLine="283"/>
        <w:jc w:val="both"/>
        <w:rPr>
          <w:sz w:val="22"/>
          <w:szCs w:val="24"/>
        </w:rPr>
      </w:pPr>
      <w:r w:rsidRPr="00081A20">
        <w:rPr>
          <w:sz w:val="22"/>
          <w:szCs w:val="24"/>
        </w:rPr>
        <w:t>4.</w:t>
      </w:r>
      <w:r w:rsidR="00735DBF" w:rsidRPr="00081A20">
        <w:rPr>
          <w:sz w:val="22"/>
          <w:szCs w:val="24"/>
        </w:rPr>
        <w:t>4</w:t>
      </w:r>
      <w:r w:rsidRPr="00081A20">
        <w:rPr>
          <w:sz w:val="22"/>
          <w:szCs w:val="24"/>
        </w:rPr>
        <w:t>. Обучающи</w:t>
      </w:r>
      <w:r w:rsidR="002E4AB1" w:rsidRPr="00081A20">
        <w:rPr>
          <w:sz w:val="22"/>
          <w:szCs w:val="24"/>
        </w:rPr>
        <w:t>й</w:t>
      </w:r>
      <w:r w:rsidRPr="00081A20">
        <w:rPr>
          <w:sz w:val="22"/>
          <w:szCs w:val="24"/>
        </w:rPr>
        <w:t xml:space="preserve">ся, </w:t>
      </w:r>
      <w:r w:rsidR="002E4AB1" w:rsidRPr="00081A20">
        <w:rPr>
          <w:sz w:val="22"/>
          <w:szCs w:val="24"/>
        </w:rPr>
        <w:t xml:space="preserve">прошедший полный курс </w:t>
      </w:r>
      <w:proofErr w:type="gramStart"/>
      <w:r w:rsidRPr="00081A20">
        <w:rPr>
          <w:sz w:val="22"/>
          <w:szCs w:val="24"/>
        </w:rPr>
        <w:t>обучени</w:t>
      </w:r>
      <w:r w:rsidR="002E4AB1" w:rsidRPr="00081A20">
        <w:rPr>
          <w:sz w:val="22"/>
          <w:szCs w:val="24"/>
        </w:rPr>
        <w:t>я</w:t>
      </w:r>
      <w:proofErr w:type="gramEnd"/>
      <w:r w:rsidRPr="00081A20">
        <w:rPr>
          <w:sz w:val="22"/>
          <w:szCs w:val="24"/>
        </w:rPr>
        <w:t xml:space="preserve"> по дополнительной </w:t>
      </w:r>
      <w:r w:rsidR="00206CE4" w:rsidRPr="00081A20">
        <w:rPr>
          <w:sz w:val="22"/>
          <w:szCs w:val="24"/>
        </w:rPr>
        <w:t>общеобразовател</w:t>
      </w:r>
      <w:r w:rsidR="00206CE4" w:rsidRPr="00081A20">
        <w:rPr>
          <w:sz w:val="22"/>
          <w:szCs w:val="24"/>
        </w:rPr>
        <w:t>ь</w:t>
      </w:r>
      <w:r w:rsidR="00206CE4" w:rsidRPr="00081A20">
        <w:rPr>
          <w:sz w:val="22"/>
          <w:szCs w:val="24"/>
        </w:rPr>
        <w:t xml:space="preserve">ной </w:t>
      </w:r>
      <w:r w:rsidRPr="00081A20">
        <w:rPr>
          <w:sz w:val="22"/>
          <w:szCs w:val="24"/>
        </w:rPr>
        <w:t>программе</w:t>
      </w:r>
      <w:r w:rsidR="002E4AB1" w:rsidRPr="00081A20">
        <w:rPr>
          <w:sz w:val="22"/>
          <w:szCs w:val="24"/>
        </w:rPr>
        <w:t>,</w:t>
      </w:r>
      <w:r w:rsidRPr="00081A20">
        <w:rPr>
          <w:sz w:val="22"/>
          <w:szCs w:val="24"/>
        </w:rPr>
        <w:t xml:space="preserve"> счита</w:t>
      </w:r>
      <w:r w:rsidR="002E4AB1" w:rsidRPr="00081A20">
        <w:rPr>
          <w:sz w:val="22"/>
          <w:szCs w:val="24"/>
        </w:rPr>
        <w:t>е</w:t>
      </w:r>
      <w:r w:rsidRPr="00081A20">
        <w:rPr>
          <w:sz w:val="22"/>
          <w:szCs w:val="24"/>
        </w:rPr>
        <w:t>тся выпускник</w:t>
      </w:r>
      <w:r w:rsidR="002E4AB1" w:rsidRPr="00081A20">
        <w:rPr>
          <w:sz w:val="22"/>
          <w:szCs w:val="24"/>
        </w:rPr>
        <w:t>ом</w:t>
      </w:r>
      <w:r w:rsidRPr="00081A20">
        <w:rPr>
          <w:sz w:val="22"/>
          <w:szCs w:val="24"/>
        </w:rPr>
        <w:t xml:space="preserve">. </w:t>
      </w:r>
      <w:r w:rsidR="002E4AB1" w:rsidRPr="00081A20">
        <w:rPr>
          <w:sz w:val="22"/>
          <w:szCs w:val="24"/>
        </w:rPr>
        <w:t xml:space="preserve">Приказ о выпуске </w:t>
      </w:r>
      <w:r w:rsidR="00D22F80" w:rsidRPr="00081A20">
        <w:rPr>
          <w:sz w:val="22"/>
          <w:szCs w:val="24"/>
        </w:rPr>
        <w:t>не оформляется.</w:t>
      </w:r>
    </w:p>
    <w:p w:rsidR="00395FEA" w:rsidRPr="00081A20" w:rsidRDefault="00395FEA" w:rsidP="00F53164">
      <w:pPr>
        <w:ind w:firstLine="283"/>
        <w:jc w:val="both"/>
        <w:rPr>
          <w:sz w:val="22"/>
          <w:szCs w:val="24"/>
        </w:rPr>
      </w:pPr>
      <w:bookmarkStart w:id="1" w:name="4-"/>
      <w:bookmarkEnd w:id="1"/>
    </w:p>
    <w:p w:rsidR="00395FEA" w:rsidRPr="00081A20" w:rsidRDefault="00395FEA" w:rsidP="00F53164">
      <w:pPr>
        <w:ind w:firstLine="283"/>
        <w:jc w:val="both"/>
        <w:rPr>
          <w:b/>
          <w:sz w:val="22"/>
          <w:szCs w:val="24"/>
        </w:rPr>
      </w:pPr>
      <w:r w:rsidRPr="00081A20">
        <w:rPr>
          <w:b/>
          <w:sz w:val="22"/>
          <w:szCs w:val="24"/>
        </w:rPr>
        <w:t>5. Заключительные положения</w:t>
      </w:r>
    </w:p>
    <w:p w:rsidR="00735DBF" w:rsidRPr="00081A20" w:rsidRDefault="00395FEA" w:rsidP="00F53164">
      <w:pPr>
        <w:ind w:firstLine="283"/>
        <w:jc w:val="both"/>
        <w:rPr>
          <w:sz w:val="22"/>
          <w:szCs w:val="24"/>
        </w:rPr>
      </w:pPr>
      <w:r w:rsidRPr="00081A20">
        <w:rPr>
          <w:sz w:val="22"/>
          <w:szCs w:val="24"/>
        </w:rPr>
        <w:t>5.</w:t>
      </w:r>
      <w:r w:rsidR="004C42BF" w:rsidRPr="00081A20">
        <w:rPr>
          <w:sz w:val="22"/>
          <w:szCs w:val="24"/>
        </w:rPr>
        <w:t>1</w:t>
      </w:r>
      <w:r w:rsidRPr="00081A20">
        <w:rPr>
          <w:sz w:val="22"/>
          <w:szCs w:val="24"/>
        </w:rPr>
        <w:t xml:space="preserve">. Ответственность за организацию приема </w:t>
      </w:r>
      <w:r w:rsidR="00735DBF" w:rsidRPr="00081A20">
        <w:rPr>
          <w:sz w:val="22"/>
          <w:szCs w:val="24"/>
        </w:rPr>
        <w:t xml:space="preserve">и отчисления </w:t>
      </w:r>
      <w:r w:rsidRPr="00081A20">
        <w:rPr>
          <w:sz w:val="22"/>
          <w:szCs w:val="24"/>
        </w:rPr>
        <w:t xml:space="preserve">обучающихся возлагается на </w:t>
      </w:r>
      <w:r w:rsidR="00735DBF" w:rsidRPr="00081A20">
        <w:rPr>
          <w:sz w:val="22"/>
          <w:szCs w:val="24"/>
        </w:rPr>
        <w:t>лицо, назначенное приказом директора Школы ответственным за организацию образовательного пр</w:t>
      </w:r>
      <w:r w:rsidR="00735DBF" w:rsidRPr="00081A20">
        <w:rPr>
          <w:sz w:val="22"/>
          <w:szCs w:val="24"/>
        </w:rPr>
        <w:t>о</w:t>
      </w:r>
      <w:r w:rsidR="00735DBF" w:rsidRPr="00081A20">
        <w:rPr>
          <w:sz w:val="22"/>
          <w:szCs w:val="24"/>
        </w:rPr>
        <w:t>цесса платных образовательных услуг.</w:t>
      </w:r>
    </w:p>
    <w:p w:rsidR="00395FEA" w:rsidRPr="00081A20" w:rsidRDefault="00395FEA" w:rsidP="00395FEA">
      <w:pPr>
        <w:ind w:left="426" w:firstLine="283"/>
        <w:jc w:val="both"/>
        <w:rPr>
          <w:sz w:val="24"/>
          <w:szCs w:val="24"/>
          <w:highlight w:val="green"/>
        </w:rPr>
      </w:pPr>
    </w:p>
    <w:p w:rsidR="00735DBF" w:rsidRPr="00081A20" w:rsidRDefault="00735DBF" w:rsidP="00395FEA">
      <w:pPr>
        <w:ind w:left="426" w:firstLine="283"/>
        <w:jc w:val="both"/>
        <w:rPr>
          <w:sz w:val="24"/>
          <w:szCs w:val="24"/>
          <w:highlight w:val="green"/>
        </w:rPr>
      </w:pPr>
    </w:p>
    <w:p w:rsidR="00735DBF" w:rsidRPr="00081A20" w:rsidRDefault="00735DBF" w:rsidP="00395FEA">
      <w:pPr>
        <w:ind w:left="426" w:firstLine="283"/>
        <w:jc w:val="both"/>
        <w:rPr>
          <w:sz w:val="24"/>
          <w:szCs w:val="24"/>
          <w:highlight w:val="green"/>
        </w:rPr>
      </w:pPr>
    </w:p>
    <w:p w:rsidR="00395FEA" w:rsidRPr="00081A20" w:rsidRDefault="00395FEA" w:rsidP="00395FEA">
      <w:pPr>
        <w:ind w:left="426" w:firstLine="283"/>
        <w:jc w:val="both"/>
        <w:rPr>
          <w:sz w:val="24"/>
          <w:szCs w:val="24"/>
          <w:highlight w:val="green"/>
        </w:rPr>
      </w:pPr>
    </w:p>
    <w:p w:rsidR="00206CE4" w:rsidRPr="00081A20" w:rsidRDefault="00206CE4" w:rsidP="00D33B6B">
      <w:pPr>
        <w:ind w:left="5954"/>
        <w:rPr>
          <w:sz w:val="24"/>
          <w:szCs w:val="24"/>
        </w:rPr>
      </w:pPr>
    </w:p>
    <w:p w:rsidR="00206CE4" w:rsidRPr="00081A20" w:rsidRDefault="00206CE4" w:rsidP="00D33B6B">
      <w:pPr>
        <w:ind w:left="5954"/>
        <w:rPr>
          <w:sz w:val="24"/>
          <w:szCs w:val="24"/>
        </w:rPr>
      </w:pPr>
    </w:p>
    <w:p w:rsidR="004C42BF" w:rsidRPr="00081A20" w:rsidRDefault="004C42BF" w:rsidP="00D33B6B">
      <w:pPr>
        <w:ind w:left="5954"/>
        <w:rPr>
          <w:sz w:val="24"/>
          <w:szCs w:val="24"/>
        </w:rPr>
      </w:pPr>
    </w:p>
    <w:p w:rsidR="00145DF7" w:rsidRPr="00081A20" w:rsidRDefault="00145DF7" w:rsidP="00D33B6B">
      <w:pPr>
        <w:ind w:left="5954"/>
        <w:rPr>
          <w:sz w:val="24"/>
          <w:szCs w:val="24"/>
        </w:rPr>
      </w:pPr>
    </w:p>
    <w:p w:rsidR="00145DF7" w:rsidRPr="00081A20" w:rsidRDefault="00145DF7" w:rsidP="00D33B6B">
      <w:pPr>
        <w:ind w:left="5954"/>
        <w:rPr>
          <w:sz w:val="24"/>
          <w:szCs w:val="24"/>
        </w:rPr>
      </w:pPr>
    </w:p>
    <w:p w:rsidR="00145DF7" w:rsidRPr="00081A20" w:rsidRDefault="00145DF7" w:rsidP="00D33B6B">
      <w:pPr>
        <w:ind w:left="5954"/>
        <w:rPr>
          <w:sz w:val="24"/>
          <w:szCs w:val="24"/>
        </w:rPr>
      </w:pPr>
    </w:p>
    <w:p w:rsidR="007A3990" w:rsidRPr="00081A20" w:rsidRDefault="007A3990" w:rsidP="00D33B6B">
      <w:pPr>
        <w:ind w:left="5954"/>
        <w:rPr>
          <w:sz w:val="24"/>
          <w:szCs w:val="24"/>
        </w:rPr>
      </w:pPr>
    </w:p>
    <w:p w:rsidR="007A3990" w:rsidRPr="00081A20" w:rsidRDefault="007A3990" w:rsidP="00D33B6B">
      <w:pPr>
        <w:ind w:left="5954"/>
        <w:rPr>
          <w:sz w:val="24"/>
          <w:szCs w:val="24"/>
        </w:rPr>
      </w:pPr>
    </w:p>
    <w:p w:rsidR="007A3990" w:rsidRPr="00081A20" w:rsidRDefault="007A3990" w:rsidP="00D33B6B">
      <w:pPr>
        <w:ind w:left="5954"/>
        <w:rPr>
          <w:sz w:val="24"/>
          <w:szCs w:val="24"/>
        </w:rPr>
      </w:pPr>
    </w:p>
    <w:p w:rsidR="007A3990" w:rsidRPr="00081A20" w:rsidRDefault="007A3990" w:rsidP="00D33B6B">
      <w:pPr>
        <w:ind w:left="5954"/>
        <w:rPr>
          <w:sz w:val="24"/>
          <w:szCs w:val="24"/>
        </w:rPr>
      </w:pPr>
    </w:p>
    <w:p w:rsidR="00D33B6B" w:rsidRPr="00D33B6B" w:rsidRDefault="00D33B6B" w:rsidP="00D33B6B">
      <w:pPr>
        <w:ind w:left="5954"/>
        <w:rPr>
          <w:sz w:val="24"/>
          <w:szCs w:val="24"/>
        </w:rPr>
      </w:pPr>
      <w:r w:rsidRPr="00D33B6B">
        <w:rPr>
          <w:sz w:val="24"/>
          <w:szCs w:val="24"/>
        </w:rPr>
        <w:lastRenderedPageBreak/>
        <w:t xml:space="preserve">Приложение </w:t>
      </w:r>
      <w:r w:rsidR="007A3990">
        <w:rPr>
          <w:sz w:val="24"/>
          <w:szCs w:val="24"/>
        </w:rPr>
        <w:t>1</w:t>
      </w:r>
    </w:p>
    <w:p w:rsidR="0036623C" w:rsidRDefault="00D33B6B" w:rsidP="0036623C">
      <w:pPr>
        <w:ind w:left="5954"/>
        <w:rPr>
          <w:sz w:val="24"/>
          <w:szCs w:val="24"/>
        </w:rPr>
      </w:pPr>
      <w:r>
        <w:rPr>
          <w:sz w:val="24"/>
          <w:szCs w:val="24"/>
        </w:rPr>
        <w:t xml:space="preserve">к </w:t>
      </w:r>
      <w:r w:rsidR="0036623C">
        <w:rPr>
          <w:sz w:val="24"/>
          <w:szCs w:val="24"/>
        </w:rPr>
        <w:t>Правилам приема и отчисл</w:t>
      </w:r>
      <w:r w:rsidR="0036623C">
        <w:rPr>
          <w:sz w:val="24"/>
          <w:szCs w:val="24"/>
        </w:rPr>
        <w:t>е</w:t>
      </w:r>
      <w:r w:rsidR="0036623C">
        <w:rPr>
          <w:sz w:val="24"/>
          <w:szCs w:val="24"/>
        </w:rPr>
        <w:t>ния потребителей платных д</w:t>
      </w:r>
      <w:r w:rsidR="0036623C">
        <w:rPr>
          <w:sz w:val="24"/>
          <w:szCs w:val="24"/>
        </w:rPr>
        <w:t>о</w:t>
      </w:r>
      <w:r w:rsidR="0036623C">
        <w:rPr>
          <w:sz w:val="24"/>
          <w:szCs w:val="24"/>
        </w:rPr>
        <w:t>полнительных услуг</w:t>
      </w:r>
    </w:p>
    <w:p w:rsidR="00395FEA" w:rsidRDefault="00395FEA" w:rsidP="0036623C">
      <w:pPr>
        <w:ind w:left="5954"/>
        <w:rPr>
          <w:sz w:val="24"/>
          <w:szCs w:val="24"/>
        </w:rPr>
      </w:pPr>
    </w:p>
    <w:p w:rsidR="00E77F91" w:rsidRDefault="00E77F91" w:rsidP="00E77F91">
      <w:pPr>
        <w:jc w:val="center"/>
        <w:rPr>
          <w:b/>
          <w:spacing w:val="20"/>
          <w:sz w:val="24"/>
        </w:rPr>
      </w:pPr>
      <w:r>
        <w:rPr>
          <w:b/>
          <w:spacing w:val="20"/>
          <w:sz w:val="24"/>
        </w:rPr>
        <w:t xml:space="preserve">муниципальное общеобразовательное учреждение </w:t>
      </w:r>
    </w:p>
    <w:p w:rsidR="00E77F91" w:rsidRDefault="00E77F91" w:rsidP="00E77F91">
      <w:pPr>
        <w:jc w:val="center"/>
        <w:rPr>
          <w:b/>
          <w:spacing w:val="20"/>
          <w:sz w:val="26"/>
        </w:rPr>
      </w:pPr>
      <w:r>
        <w:rPr>
          <w:b/>
          <w:spacing w:val="20"/>
          <w:sz w:val="24"/>
        </w:rPr>
        <w:t xml:space="preserve">«Средняя школа с углубленным изучением отдельных предметов </w:t>
      </w:r>
    </w:p>
    <w:p w:rsidR="00E77F91" w:rsidRPr="00274AD1" w:rsidRDefault="00E77F91" w:rsidP="00E77F91">
      <w:pPr>
        <w:jc w:val="center"/>
        <w:rPr>
          <w:b/>
          <w:spacing w:val="20"/>
          <w:sz w:val="24"/>
        </w:rPr>
      </w:pPr>
      <w:r>
        <w:rPr>
          <w:b/>
          <w:spacing w:val="20"/>
          <w:sz w:val="24"/>
        </w:rPr>
        <w:t>«Провинциальный колледж»</w:t>
      </w:r>
    </w:p>
    <w:p w:rsidR="00E77F91" w:rsidRDefault="00E77F91" w:rsidP="00E77F91">
      <w:pPr>
        <w:pStyle w:val="a8"/>
        <w:framePr w:wrap="auto" w:x="3597" w:y="113"/>
        <w:jc w:val="both"/>
        <w:rPr>
          <w:sz w:val="18"/>
        </w:rPr>
      </w:pPr>
      <w:r>
        <w:rPr>
          <w:sz w:val="18"/>
        </w:rPr>
        <w:t xml:space="preserve">150049, Ярославль, </w:t>
      </w:r>
    </w:p>
    <w:p w:rsidR="00E77F91" w:rsidRDefault="00E77F91" w:rsidP="00E77F91">
      <w:pPr>
        <w:pStyle w:val="a8"/>
        <w:framePr w:wrap="auto" w:x="3597" w:y="113"/>
        <w:jc w:val="both"/>
        <w:rPr>
          <w:spacing w:val="-15"/>
          <w:sz w:val="18"/>
        </w:rPr>
      </w:pPr>
      <w:r>
        <w:rPr>
          <w:sz w:val="18"/>
        </w:rPr>
        <w:t xml:space="preserve">ул. </w:t>
      </w:r>
      <w:proofErr w:type="spellStart"/>
      <w:r>
        <w:rPr>
          <w:sz w:val="18"/>
        </w:rPr>
        <w:t>Б.Октябрьская</w:t>
      </w:r>
      <w:proofErr w:type="spellEnd"/>
      <w:r>
        <w:rPr>
          <w:sz w:val="18"/>
        </w:rPr>
        <w:t>, 79</w:t>
      </w:r>
    </w:p>
    <w:p w:rsidR="00E77F91" w:rsidRDefault="00E77F91" w:rsidP="00E77F91">
      <w:pPr>
        <w:framePr w:w="2756" w:h="438" w:hRule="exact" w:hSpace="180" w:wrap="auto" w:vAnchor="text" w:hAnchor="page" w:x="8185" w:y="72"/>
        <w:jc w:val="both"/>
        <w:rPr>
          <w:position w:val="4"/>
          <w:sz w:val="18"/>
        </w:rPr>
      </w:pPr>
      <w:r>
        <w:rPr>
          <w:position w:val="4"/>
          <w:sz w:val="18"/>
        </w:rPr>
        <w:t>Тел</w:t>
      </w:r>
      <w:r w:rsidRPr="00A82014">
        <w:rPr>
          <w:position w:val="4"/>
          <w:sz w:val="18"/>
        </w:rPr>
        <w:t xml:space="preserve">: </w:t>
      </w:r>
      <w:r w:rsidRPr="00A82014">
        <w:rPr>
          <w:position w:val="4"/>
          <w:sz w:val="18"/>
        </w:rPr>
        <w:tab/>
        <w:t>(</w:t>
      </w:r>
      <w:r>
        <w:rPr>
          <w:position w:val="4"/>
          <w:sz w:val="18"/>
        </w:rPr>
        <w:t>4</w:t>
      </w:r>
      <w:r w:rsidRPr="00A82014">
        <w:rPr>
          <w:position w:val="4"/>
          <w:sz w:val="18"/>
        </w:rPr>
        <w:t xml:space="preserve">852) </w:t>
      </w:r>
      <w:r>
        <w:rPr>
          <w:position w:val="4"/>
          <w:sz w:val="18"/>
        </w:rPr>
        <w:t>30-33-83</w:t>
      </w:r>
    </w:p>
    <w:p w:rsidR="00E77F91" w:rsidRPr="00A82014" w:rsidRDefault="00E77F91" w:rsidP="00E77F91">
      <w:pPr>
        <w:framePr w:w="2756" w:h="438" w:hRule="exact" w:hSpace="180" w:wrap="auto" w:vAnchor="text" w:hAnchor="page" w:x="8185" w:y="72"/>
        <w:tabs>
          <w:tab w:val="left" w:pos="709"/>
        </w:tabs>
        <w:jc w:val="both"/>
        <w:rPr>
          <w:position w:val="4"/>
          <w:sz w:val="18"/>
        </w:rPr>
      </w:pPr>
      <w:r>
        <w:rPr>
          <w:position w:val="4"/>
          <w:sz w:val="18"/>
        </w:rPr>
        <w:t>Тел./Факс</w:t>
      </w:r>
      <w:r w:rsidRPr="00A82014">
        <w:rPr>
          <w:position w:val="4"/>
          <w:sz w:val="18"/>
        </w:rPr>
        <w:t xml:space="preserve">: </w:t>
      </w:r>
      <w:r>
        <w:rPr>
          <w:position w:val="4"/>
          <w:sz w:val="18"/>
        </w:rPr>
        <w:t xml:space="preserve"> </w:t>
      </w:r>
      <w:r w:rsidRPr="00A82014">
        <w:rPr>
          <w:position w:val="4"/>
          <w:sz w:val="18"/>
        </w:rPr>
        <w:t>(</w:t>
      </w:r>
      <w:r>
        <w:rPr>
          <w:position w:val="4"/>
          <w:sz w:val="18"/>
        </w:rPr>
        <w:t>4</w:t>
      </w:r>
      <w:r w:rsidRPr="00A82014">
        <w:rPr>
          <w:position w:val="4"/>
          <w:sz w:val="18"/>
        </w:rPr>
        <w:t xml:space="preserve">852) </w:t>
      </w:r>
      <w:r>
        <w:rPr>
          <w:position w:val="4"/>
          <w:sz w:val="18"/>
        </w:rPr>
        <w:t>20-12-42</w:t>
      </w:r>
    </w:p>
    <w:p w:rsidR="00E77F91" w:rsidRDefault="00E77F91" w:rsidP="00E77F91"/>
    <w:p w:rsidR="00E77F91" w:rsidRPr="00A82014" w:rsidRDefault="00E77F91" w:rsidP="00E77F91"/>
    <w:p w:rsidR="00E77F91" w:rsidRPr="00A82014" w:rsidRDefault="00E77F91" w:rsidP="00E77F91">
      <w:pPr>
        <w:rPr>
          <w:sz w:val="8"/>
        </w:rPr>
      </w:pPr>
    </w:p>
    <w:p w:rsidR="00E77F91" w:rsidRPr="00A82014" w:rsidRDefault="00E77F91" w:rsidP="00E77F91">
      <w:pPr>
        <w:pStyle w:val="4"/>
        <w:pBdr>
          <w:bottom w:val="double" w:sz="4" w:space="1" w:color="auto"/>
        </w:pBdr>
        <w:rPr>
          <w:sz w:val="8"/>
        </w:rPr>
      </w:pPr>
    </w:p>
    <w:p w:rsidR="00E77F91" w:rsidRPr="00A82014" w:rsidRDefault="00E77F91" w:rsidP="00E77F91">
      <w:pPr>
        <w:rPr>
          <w:sz w:val="8"/>
        </w:rPr>
      </w:pPr>
    </w:p>
    <w:p w:rsidR="00E77F91" w:rsidRDefault="00E77F91" w:rsidP="00E77F91">
      <w:pPr>
        <w:pStyle w:val="4"/>
        <w:keepNext w:val="0"/>
        <w:widowControl w:val="0"/>
      </w:pPr>
      <w:r>
        <w:t xml:space="preserve">Д О Г О В О </w:t>
      </w:r>
      <w:proofErr w:type="gramStart"/>
      <w:r>
        <w:t>Р</w:t>
      </w:r>
      <w:proofErr w:type="gramEnd"/>
    </w:p>
    <w:p w:rsidR="00E77F91" w:rsidRDefault="00E77F91" w:rsidP="00E77F91">
      <w:pPr>
        <w:widowControl w:val="0"/>
        <w:tabs>
          <w:tab w:val="left" w:pos="6521"/>
        </w:tabs>
        <w:jc w:val="both"/>
        <w:rPr>
          <w:snapToGrid w:val="0"/>
          <w:sz w:val="22"/>
        </w:rPr>
      </w:pPr>
      <w:r>
        <w:rPr>
          <w:snapToGrid w:val="0"/>
          <w:sz w:val="22"/>
        </w:rPr>
        <w:t xml:space="preserve">г. Ярославль </w:t>
      </w:r>
      <w:r>
        <w:rPr>
          <w:snapToGrid w:val="0"/>
          <w:sz w:val="22"/>
        </w:rPr>
        <w:tab/>
        <w:t>"____" ____________ 20_</w:t>
      </w:r>
      <w:r w:rsidRPr="00A82014">
        <w:rPr>
          <w:snapToGrid w:val="0"/>
          <w:sz w:val="22"/>
        </w:rPr>
        <w:t>_</w:t>
      </w:r>
      <w:r>
        <w:rPr>
          <w:snapToGrid w:val="0"/>
          <w:sz w:val="22"/>
        </w:rPr>
        <w:t>_ г.</w:t>
      </w:r>
    </w:p>
    <w:p w:rsidR="00E77F91" w:rsidRDefault="00E77F91" w:rsidP="00E77F91">
      <w:pPr>
        <w:pStyle w:val="4"/>
        <w:keepNext w:val="0"/>
        <w:widowControl w:val="0"/>
        <w:rPr>
          <w:sz w:val="16"/>
        </w:rPr>
      </w:pPr>
    </w:p>
    <w:p w:rsidR="00BC17F9" w:rsidRDefault="00E77F91" w:rsidP="00E77F91">
      <w:pPr>
        <w:widowControl w:val="0"/>
        <w:tabs>
          <w:tab w:val="center" w:pos="5315"/>
        </w:tabs>
        <w:spacing w:before="140"/>
        <w:ind w:firstLine="426"/>
        <w:jc w:val="both"/>
      </w:pPr>
      <w:r w:rsidRPr="00E77F91">
        <w:t>Мы, нижеподписавшиеся, муниципальное общеобразовательное учреждение «Средняя школа с углу</w:t>
      </w:r>
      <w:r w:rsidRPr="00E77F91">
        <w:t>б</w:t>
      </w:r>
      <w:r w:rsidRPr="00E77F91">
        <w:t>ленным изучением отдельных предметов «Провинциальный колледж», именуемое в дальнейшем "Исполн</w:t>
      </w:r>
      <w:r w:rsidRPr="00E77F91">
        <w:t>и</w:t>
      </w:r>
      <w:r w:rsidRPr="00E77F91">
        <w:t xml:space="preserve">тель", на основании лицензии </w:t>
      </w:r>
      <w:r w:rsidR="00BC17F9">
        <w:t>__________________________________________________________________</w:t>
      </w:r>
      <w:r w:rsidRPr="00E77F91">
        <w:t>,</w:t>
      </w:r>
    </w:p>
    <w:p w:rsidR="00BC17F9" w:rsidRPr="00BC17F9" w:rsidRDefault="00BC17F9" w:rsidP="00BC17F9">
      <w:pPr>
        <w:widowControl w:val="0"/>
        <w:tabs>
          <w:tab w:val="center" w:pos="5315"/>
        </w:tabs>
        <w:ind w:firstLine="425"/>
        <w:jc w:val="both"/>
        <w:rPr>
          <w:i/>
        </w:rPr>
      </w:pPr>
      <w:r w:rsidRPr="00BC17F9">
        <w:rPr>
          <w:i/>
        </w:rPr>
        <w:tab/>
        <w:t>(реквизиты лицензии)</w:t>
      </w:r>
    </w:p>
    <w:p w:rsidR="0036623C" w:rsidRDefault="00E77F91" w:rsidP="00BC17F9">
      <w:pPr>
        <w:widowControl w:val="0"/>
        <w:tabs>
          <w:tab w:val="center" w:pos="5315"/>
        </w:tabs>
        <w:jc w:val="both"/>
      </w:pPr>
      <w:r w:rsidRPr="00E77F91">
        <w:t xml:space="preserve">в лице директора </w:t>
      </w:r>
    </w:p>
    <w:p w:rsidR="0036623C" w:rsidRDefault="0036623C" w:rsidP="00BC17F9">
      <w:pPr>
        <w:widowControl w:val="0"/>
        <w:tabs>
          <w:tab w:val="center" w:pos="5315"/>
        </w:tabs>
        <w:jc w:val="both"/>
      </w:pPr>
      <w:r>
        <w:t>______________________________________________________________________________________</w:t>
      </w:r>
      <w:r w:rsidR="00E77F91" w:rsidRPr="00E77F91">
        <w:t>,</w:t>
      </w:r>
    </w:p>
    <w:p w:rsidR="00BC17F9" w:rsidRPr="00BC17F9" w:rsidRDefault="00BC17F9" w:rsidP="00BC17F9">
      <w:pPr>
        <w:widowControl w:val="0"/>
        <w:tabs>
          <w:tab w:val="center" w:pos="5315"/>
        </w:tabs>
        <w:jc w:val="center"/>
        <w:rPr>
          <w:i/>
        </w:rPr>
      </w:pPr>
      <w:r w:rsidRPr="00BC17F9">
        <w:rPr>
          <w:i/>
        </w:rPr>
        <w:t>(фамилия, имя, отчество (при наличии))</w:t>
      </w:r>
    </w:p>
    <w:p w:rsidR="00E77F91" w:rsidRPr="00E77F91" w:rsidRDefault="00E77F91" w:rsidP="00BC17F9">
      <w:pPr>
        <w:widowControl w:val="0"/>
        <w:tabs>
          <w:tab w:val="center" w:pos="5315"/>
        </w:tabs>
        <w:jc w:val="both"/>
      </w:pPr>
      <w:r w:rsidRPr="00E77F91">
        <w:t>действующего на основании Устава, с одной стороны, и, с другой стороны, именуемый в дальнейшем "З</w:t>
      </w:r>
      <w:r w:rsidRPr="00E77F91">
        <w:t>а</w:t>
      </w:r>
      <w:r w:rsidRPr="00E77F91">
        <w:t>казчик"</w:t>
      </w:r>
    </w:p>
    <w:p w:rsidR="00E77F91" w:rsidRPr="00E77F91" w:rsidRDefault="00E77F91" w:rsidP="00DA5A71">
      <w:pPr>
        <w:pStyle w:val="aa"/>
        <w:widowControl w:val="0"/>
        <w:tabs>
          <w:tab w:val="center" w:pos="5315"/>
        </w:tabs>
      </w:pPr>
      <w:r w:rsidRPr="00E77F91">
        <w:t>____________________________________________________________________________________________,</w:t>
      </w:r>
    </w:p>
    <w:p w:rsidR="00BC17F9" w:rsidRDefault="00E77F91" w:rsidP="00E77F91">
      <w:pPr>
        <w:widowControl w:val="0"/>
        <w:jc w:val="center"/>
        <w:rPr>
          <w:i/>
          <w:iCs/>
          <w:snapToGrid w:val="0"/>
        </w:rPr>
      </w:pPr>
      <w:proofErr w:type="gramStart"/>
      <w:r w:rsidRPr="00E77F91">
        <w:rPr>
          <w:i/>
          <w:iCs/>
          <w:snapToGrid w:val="0"/>
        </w:rPr>
        <w:t>(Ф.И.О. полностью и статус законного представителя несовершеннолетнего – мать, отец, опекун, поп</w:t>
      </w:r>
      <w:r w:rsidRPr="00E77F91">
        <w:rPr>
          <w:i/>
          <w:iCs/>
          <w:snapToGrid w:val="0"/>
        </w:rPr>
        <w:t>е</w:t>
      </w:r>
      <w:r w:rsidRPr="00E77F91">
        <w:rPr>
          <w:i/>
          <w:iCs/>
          <w:snapToGrid w:val="0"/>
        </w:rPr>
        <w:t>читель, уполномоченный представитель органа опеки и попечительства или учреждение социальной защ</w:t>
      </w:r>
      <w:r w:rsidRPr="00E77F91">
        <w:rPr>
          <w:i/>
          <w:iCs/>
          <w:snapToGrid w:val="0"/>
        </w:rPr>
        <w:t>и</w:t>
      </w:r>
      <w:r w:rsidRPr="00E77F91">
        <w:rPr>
          <w:i/>
          <w:iCs/>
          <w:snapToGrid w:val="0"/>
        </w:rPr>
        <w:t>ты, в котором находится нуждающийся в опеке или попечительстве несовершеннолетний, либо действ</w:t>
      </w:r>
      <w:r w:rsidRPr="00E77F91">
        <w:rPr>
          <w:i/>
          <w:iCs/>
          <w:snapToGrid w:val="0"/>
        </w:rPr>
        <w:t>у</w:t>
      </w:r>
      <w:r w:rsidRPr="00E77F91">
        <w:rPr>
          <w:i/>
          <w:iCs/>
          <w:snapToGrid w:val="0"/>
        </w:rPr>
        <w:t>ющего на основании доверенности, выданной законным представителем</w:t>
      </w:r>
      <w:r w:rsidR="00BC17F9">
        <w:rPr>
          <w:i/>
          <w:iCs/>
          <w:snapToGrid w:val="0"/>
        </w:rPr>
        <w:t>/</w:t>
      </w:r>
      <w:proofErr w:type="gramEnd"/>
    </w:p>
    <w:p w:rsidR="00E77F91" w:rsidRPr="00E77F91" w:rsidRDefault="00BC17F9" w:rsidP="00E77F91">
      <w:pPr>
        <w:widowControl w:val="0"/>
        <w:jc w:val="center"/>
        <w:rPr>
          <w:i/>
          <w:iCs/>
          <w:snapToGrid w:val="0"/>
        </w:rPr>
      </w:pPr>
      <w:r>
        <w:rPr>
          <w:i/>
          <w:iCs/>
          <w:snapToGrid w:val="0"/>
        </w:rPr>
        <w:t>наименование  организации с указанием должности, фамилии, имени, отчества (при наличии) лица, де</w:t>
      </w:r>
      <w:r>
        <w:rPr>
          <w:i/>
          <w:iCs/>
          <w:snapToGrid w:val="0"/>
        </w:rPr>
        <w:t>й</w:t>
      </w:r>
      <w:r>
        <w:rPr>
          <w:i/>
          <w:iCs/>
          <w:snapToGrid w:val="0"/>
        </w:rPr>
        <w:t>ствующего от имени организации, документов, подтверждающих полномочия указанного лица</w:t>
      </w:r>
      <w:r w:rsidR="00E77F91" w:rsidRPr="00E77F91">
        <w:rPr>
          <w:i/>
          <w:iCs/>
          <w:snapToGrid w:val="0"/>
        </w:rPr>
        <w:t>)</w:t>
      </w:r>
    </w:p>
    <w:p w:rsidR="00E77F91" w:rsidRPr="00E77F91" w:rsidRDefault="00E77F91" w:rsidP="00E77F91">
      <w:pPr>
        <w:widowControl w:val="0"/>
        <w:tabs>
          <w:tab w:val="center" w:pos="5315"/>
        </w:tabs>
        <w:spacing w:before="140"/>
        <w:jc w:val="both"/>
        <w:rPr>
          <w:effect w:val="antsRed"/>
        </w:rPr>
      </w:pPr>
      <w:r w:rsidRPr="00E77F91">
        <w:rPr>
          <w:effect w:val="antsRed"/>
        </w:rPr>
        <w:t xml:space="preserve">и </w:t>
      </w:r>
      <w:proofErr w:type="gramStart"/>
      <w:r w:rsidRPr="00E77F91">
        <w:rPr>
          <w:effect w:val="antsRed"/>
        </w:rPr>
        <w:t>именуемый</w:t>
      </w:r>
      <w:proofErr w:type="gramEnd"/>
      <w:r w:rsidRPr="00E77F91">
        <w:rPr>
          <w:effect w:val="antsRed"/>
        </w:rPr>
        <w:t xml:space="preserve"> в дальнейшем "Обучающийся"</w:t>
      </w:r>
    </w:p>
    <w:p w:rsidR="00E77F91" w:rsidRPr="00E77F91" w:rsidRDefault="00E77F91" w:rsidP="00E77F91">
      <w:pPr>
        <w:widowControl w:val="0"/>
        <w:pBdr>
          <w:bottom w:val="single" w:sz="6" w:space="1" w:color="auto"/>
        </w:pBdr>
        <w:rPr>
          <w:effect w:val="antsRed"/>
        </w:rPr>
      </w:pPr>
    </w:p>
    <w:p w:rsidR="00E77F91" w:rsidRPr="00E77F91" w:rsidRDefault="00E77F91" w:rsidP="00E77F91">
      <w:pPr>
        <w:widowControl w:val="0"/>
        <w:jc w:val="center"/>
        <w:rPr>
          <w:i/>
          <w:iCs/>
          <w:snapToGrid w:val="0"/>
          <w:effect w:val="antsRed"/>
        </w:rPr>
      </w:pPr>
      <w:r w:rsidRPr="00E77F91">
        <w:rPr>
          <w:i/>
          <w:iCs/>
          <w:snapToGrid w:val="0"/>
          <w:effect w:val="antsRed"/>
        </w:rPr>
        <w:t>(Ф.И.О. полностью)</w:t>
      </w:r>
    </w:p>
    <w:p w:rsidR="00E77F91" w:rsidRPr="00E77F91" w:rsidRDefault="00E77F91" w:rsidP="00E77F91">
      <w:pPr>
        <w:jc w:val="both"/>
      </w:pPr>
      <w:r w:rsidRPr="00E77F91">
        <w:t>заключили в соответствии с Гражданским кодексом Российской Федерации, Законами «Об образовании в Российской Федерации» и «О защите прав потребителей», а также Правилами оказания платных образов</w:t>
      </w:r>
      <w:r w:rsidRPr="00E77F91">
        <w:t>а</w:t>
      </w:r>
      <w:r w:rsidRPr="00E77F91">
        <w:t xml:space="preserve">тельных услуг, утвержденными постановлением Правительства Российской Федерации «Об утверждении Правил оказания платных образовательных услуг» </w:t>
      </w:r>
      <w:r w:rsidRPr="00E77F91">
        <w:rPr>
          <w:effect w:val="antsRed"/>
        </w:rPr>
        <w:t xml:space="preserve">от </w:t>
      </w:r>
      <w:smartTag w:uri="urn:schemas-microsoft-com:office:smarttags" w:element="date">
        <w:smartTagPr>
          <w:attr w:name="ls" w:val="trans"/>
          <w:attr w:name="Month" w:val="08"/>
          <w:attr w:name="Day" w:val="15"/>
          <w:attr w:name="Year" w:val="2013"/>
        </w:smartTagPr>
        <w:r w:rsidRPr="00E77F91">
          <w:rPr>
            <w:effect w:val="antsRed"/>
          </w:rPr>
          <w:t>15.08.2013</w:t>
        </w:r>
      </w:smartTag>
      <w:r w:rsidRPr="00E77F91">
        <w:rPr>
          <w:effect w:val="antsRed"/>
        </w:rPr>
        <w:t xml:space="preserve"> № 706</w:t>
      </w:r>
      <w:r w:rsidRPr="00E77F91">
        <w:t>, настоящий договор о нижеследу</w:t>
      </w:r>
      <w:r w:rsidRPr="00E77F91">
        <w:t>ю</w:t>
      </w:r>
      <w:r w:rsidRPr="00E77F91">
        <w:t>щем:</w:t>
      </w:r>
    </w:p>
    <w:p w:rsidR="00E77F91" w:rsidRPr="00E77F91" w:rsidRDefault="00E77F91" w:rsidP="00E77F91">
      <w:pPr>
        <w:pStyle w:val="1"/>
        <w:keepNext w:val="0"/>
        <w:widowControl w:val="0"/>
        <w:numPr>
          <w:ilvl w:val="0"/>
          <w:numId w:val="5"/>
        </w:numPr>
        <w:ind w:left="358" w:hanging="76"/>
        <w:rPr>
          <w:sz w:val="20"/>
        </w:rPr>
      </w:pPr>
      <w:r w:rsidRPr="00E77F91">
        <w:rPr>
          <w:sz w:val="20"/>
        </w:rPr>
        <w:t>Предмет договора</w:t>
      </w:r>
    </w:p>
    <w:p w:rsidR="00E77F91" w:rsidRPr="00E77F91" w:rsidRDefault="00E77F91" w:rsidP="00E77F91">
      <w:r w:rsidRPr="00E77F91">
        <w:t>1.1. Исполнитель предоставляет, а Заказчик оплачивает дополнительные образовательные услуги ___________________________________________________________________________________ в объеме ____ учебных часов в срок с «__» ____________ 20___ г. по «__» ____________ 20___ г.</w:t>
      </w:r>
    </w:p>
    <w:p w:rsidR="00E77F91" w:rsidRPr="00E77F91" w:rsidRDefault="00E77F91" w:rsidP="00E77F91">
      <w:pPr>
        <w:pStyle w:val="1"/>
        <w:keepNext w:val="0"/>
        <w:widowControl w:val="0"/>
        <w:numPr>
          <w:ilvl w:val="0"/>
          <w:numId w:val="5"/>
        </w:numPr>
        <w:ind w:left="358" w:hanging="76"/>
        <w:rPr>
          <w:sz w:val="20"/>
        </w:rPr>
      </w:pPr>
      <w:r w:rsidRPr="00E77F91">
        <w:rPr>
          <w:sz w:val="20"/>
        </w:rPr>
        <w:t>Обязательства Исполнителя</w:t>
      </w:r>
    </w:p>
    <w:p w:rsidR="00E77F91" w:rsidRPr="00E77F91" w:rsidRDefault="00E77F91" w:rsidP="0036623C">
      <w:pPr>
        <w:widowControl w:val="0"/>
        <w:spacing w:after="60"/>
        <w:jc w:val="both"/>
        <w:rPr>
          <w:snapToGrid w:val="0"/>
        </w:rPr>
      </w:pPr>
      <w:r w:rsidRPr="00E77F91">
        <w:rPr>
          <w:snapToGrid w:val="0"/>
        </w:rPr>
        <w:t>2.1. Организовать и обеспечить надлежащее исполнение в полном объеме платных образовательных услуг, предусмотренных разделом 1 настоящего договора. Дополнительные образовательные услуги оказываются в соответствии с учебным планом и расписанием занятий, разрабатываемыми Исполнителем.</w:t>
      </w:r>
    </w:p>
    <w:p w:rsidR="00E77F91" w:rsidRPr="00E77F91" w:rsidRDefault="00E77F91" w:rsidP="00E77F91">
      <w:pPr>
        <w:widowControl w:val="0"/>
        <w:spacing w:after="60"/>
        <w:jc w:val="both"/>
        <w:rPr>
          <w:snapToGrid w:val="0"/>
        </w:rPr>
      </w:pPr>
      <w:r w:rsidRPr="00E77F91">
        <w:rPr>
          <w:snapToGrid w:val="0"/>
        </w:rPr>
        <w:t>2.2. Предоставлять Заказчику до заключения договора и в период его действия достоверную информацию о себе и об оказываемых платных образовательных услугах, обеспечивающую возможность их правильного выбора, а также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Информация предоставляется в месте фактического осуществления образовательной деятельности.</w:t>
      </w:r>
    </w:p>
    <w:p w:rsidR="00E77F91" w:rsidRPr="00E77F91" w:rsidRDefault="00E77F91" w:rsidP="00E77F91">
      <w:pPr>
        <w:widowControl w:val="0"/>
        <w:spacing w:after="60"/>
        <w:jc w:val="both"/>
        <w:rPr>
          <w:snapToGrid w:val="0"/>
        </w:rPr>
      </w:pPr>
      <w:r w:rsidRPr="00E77F91">
        <w:rPr>
          <w:snapToGrid w:val="0"/>
        </w:rPr>
        <w:t>2.3. Обеспечить для проведения занятий помещения, соответствующие санитарным и гигиеническим треб</w:t>
      </w:r>
      <w:r w:rsidRPr="00E77F91">
        <w:rPr>
          <w:snapToGrid w:val="0"/>
        </w:rPr>
        <w:t>о</w:t>
      </w:r>
      <w:r w:rsidRPr="00E77F91">
        <w:rPr>
          <w:snapToGrid w:val="0"/>
        </w:rPr>
        <w:t>ваниям, а также оснащение, соответствующее обязательным нормам и правилам, предъявляемым к образ</w:t>
      </w:r>
      <w:r w:rsidRPr="00E77F91">
        <w:rPr>
          <w:snapToGrid w:val="0"/>
        </w:rPr>
        <w:t>о</w:t>
      </w:r>
      <w:r w:rsidRPr="00E77F91">
        <w:rPr>
          <w:snapToGrid w:val="0"/>
        </w:rPr>
        <w:t>вательному процессу.</w:t>
      </w:r>
    </w:p>
    <w:p w:rsidR="00E77F91" w:rsidRPr="00E77F91" w:rsidRDefault="00E77F91" w:rsidP="00E77F91">
      <w:pPr>
        <w:widowControl w:val="0"/>
        <w:spacing w:after="60"/>
        <w:jc w:val="both"/>
        <w:rPr>
          <w:snapToGrid w:val="0"/>
        </w:rPr>
      </w:pPr>
      <w:r w:rsidRPr="00E77F91">
        <w:rPr>
          <w:snapToGrid w:val="0"/>
        </w:rPr>
        <w:lastRenderedPageBreak/>
        <w:t>2.4. Во время оказания дополнительных образовательных услуг проявлять уважение к личности Обучающ</w:t>
      </w:r>
      <w:r w:rsidRPr="00E77F91">
        <w:rPr>
          <w:snapToGrid w:val="0"/>
        </w:rPr>
        <w:t>е</w:t>
      </w:r>
      <w:r w:rsidRPr="00E77F91">
        <w:rPr>
          <w:snapToGrid w:val="0"/>
        </w:rPr>
        <w:t>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E77F91" w:rsidRPr="00E77F91" w:rsidRDefault="00E77F91" w:rsidP="00E77F91">
      <w:pPr>
        <w:widowControl w:val="0"/>
        <w:spacing w:after="60"/>
        <w:jc w:val="both"/>
        <w:rPr>
          <w:snapToGrid w:val="0"/>
        </w:rPr>
      </w:pPr>
      <w:r w:rsidRPr="00E77F91">
        <w:rPr>
          <w:snapToGrid w:val="0"/>
        </w:rPr>
        <w:t>2.5. Обеспечить охрану жизни и здоровья Обучающегося во время проведения занятий.</w:t>
      </w:r>
    </w:p>
    <w:p w:rsidR="00E77F91" w:rsidRPr="00E77F91" w:rsidRDefault="00E77F91" w:rsidP="00E77F91">
      <w:pPr>
        <w:widowControl w:val="0"/>
        <w:spacing w:after="60"/>
        <w:jc w:val="both"/>
        <w:rPr>
          <w:snapToGrid w:val="0"/>
        </w:rPr>
      </w:pPr>
      <w:r w:rsidRPr="00E77F91">
        <w:rPr>
          <w:snapToGrid w:val="0"/>
        </w:rPr>
        <w:t>2.6. Сохранить место за Обучающимся в случае его болезни, лечения, карантина, отпуска родителей, каникул и в других случаях пропуска занятий по уважительным причинам.</w:t>
      </w:r>
    </w:p>
    <w:p w:rsidR="00E77F91" w:rsidRPr="00E77F91" w:rsidRDefault="00E77F91" w:rsidP="00E77F91">
      <w:pPr>
        <w:widowControl w:val="0"/>
        <w:spacing w:after="60"/>
        <w:jc w:val="both"/>
        <w:rPr>
          <w:snapToGrid w:val="0"/>
        </w:rPr>
      </w:pPr>
      <w:r w:rsidRPr="00E77F91">
        <w:rPr>
          <w:snapToGrid w:val="0"/>
        </w:rPr>
        <w:t>2.7. Уведомить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w:t>
      </w:r>
      <w:r w:rsidRPr="00E77F91">
        <w:rPr>
          <w:snapToGrid w:val="0"/>
        </w:rPr>
        <w:t>ю</w:t>
      </w:r>
      <w:r w:rsidRPr="00E77F91">
        <w:rPr>
          <w:snapToGrid w:val="0"/>
        </w:rPr>
        <w:t>щих невозможным или педагогически нецелесообразным оказание данных услуг.</w:t>
      </w:r>
    </w:p>
    <w:p w:rsidR="00E77F91" w:rsidRPr="00E77F91" w:rsidRDefault="00E77F91" w:rsidP="00E77F91">
      <w:pPr>
        <w:pStyle w:val="1"/>
        <w:keepNext w:val="0"/>
        <w:widowControl w:val="0"/>
        <w:numPr>
          <w:ilvl w:val="0"/>
          <w:numId w:val="5"/>
        </w:numPr>
        <w:ind w:left="358" w:hanging="76"/>
        <w:rPr>
          <w:sz w:val="20"/>
        </w:rPr>
      </w:pPr>
      <w:r w:rsidRPr="00E77F91">
        <w:rPr>
          <w:sz w:val="20"/>
        </w:rPr>
        <w:t>Обязательства Заказчика</w:t>
      </w:r>
    </w:p>
    <w:p w:rsidR="00E77F91" w:rsidRPr="00E77F91" w:rsidRDefault="00E77F91" w:rsidP="00E77F91">
      <w:pPr>
        <w:widowControl w:val="0"/>
        <w:spacing w:after="60"/>
        <w:jc w:val="both"/>
        <w:rPr>
          <w:snapToGrid w:val="0"/>
        </w:rPr>
      </w:pPr>
      <w:r w:rsidRPr="00E77F91">
        <w:rPr>
          <w:snapToGrid w:val="0"/>
        </w:rPr>
        <w:t>3.1. Своевременно вносить плату за предоставленные услуги, указанные в разделе 1 настоящего договора, в соответствии с условиями оплаты, указанными в разделе 6.</w:t>
      </w:r>
    </w:p>
    <w:p w:rsidR="00E77F91" w:rsidRPr="00E77F91" w:rsidRDefault="00E77F91" w:rsidP="00E77F91">
      <w:pPr>
        <w:widowControl w:val="0"/>
        <w:spacing w:after="60"/>
        <w:jc w:val="both"/>
        <w:rPr>
          <w:snapToGrid w:val="0"/>
        </w:rPr>
      </w:pPr>
      <w:r w:rsidRPr="00E77F91">
        <w:rPr>
          <w:snapToGrid w:val="0"/>
        </w:rPr>
        <w:t>3.2. При приеме Обучающегося и в процессе его обучения своевременно предоставлять все необходимые документы, предусмотренные Правилами приема.</w:t>
      </w:r>
    </w:p>
    <w:p w:rsidR="00E77F91" w:rsidRPr="00E77F91" w:rsidRDefault="00E77F91" w:rsidP="00E77F91">
      <w:pPr>
        <w:widowControl w:val="0"/>
        <w:spacing w:after="60"/>
        <w:jc w:val="both"/>
        <w:rPr>
          <w:snapToGrid w:val="0"/>
        </w:rPr>
      </w:pPr>
      <w:r w:rsidRPr="00E77F91">
        <w:rPr>
          <w:snapToGrid w:val="0"/>
        </w:rPr>
        <w:t>3.3. Незамедлительно сообщать Исполнителю об изменении контактного телефона и места жительства.</w:t>
      </w:r>
    </w:p>
    <w:p w:rsidR="00E77F91" w:rsidRPr="00E77F91" w:rsidRDefault="00E77F91" w:rsidP="00E77F91">
      <w:pPr>
        <w:widowControl w:val="0"/>
        <w:spacing w:after="60"/>
        <w:jc w:val="both"/>
        <w:rPr>
          <w:snapToGrid w:val="0"/>
        </w:rPr>
      </w:pPr>
      <w:r w:rsidRPr="00E77F91">
        <w:rPr>
          <w:snapToGrid w:val="0"/>
        </w:rPr>
        <w:t xml:space="preserve">3.4. Извещать Исполнителя об уважительных причинах отсутствия Обучающегося на занятиях. </w:t>
      </w:r>
    </w:p>
    <w:p w:rsidR="00E77F91" w:rsidRPr="00E77F91" w:rsidRDefault="00E77F91" w:rsidP="00E77F91">
      <w:pPr>
        <w:widowControl w:val="0"/>
        <w:spacing w:after="60"/>
        <w:jc w:val="both"/>
        <w:rPr>
          <w:snapToGrid w:val="0"/>
        </w:rPr>
      </w:pPr>
      <w:r w:rsidRPr="00E77F91">
        <w:rPr>
          <w:snapToGrid w:val="0"/>
        </w:rPr>
        <w:t>3.5. По просьбе Исполнителя приходить для беседы при наличии претензий Исполнителя к поведению Об</w:t>
      </w:r>
      <w:r w:rsidRPr="00E77F91">
        <w:rPr>
          <w:snapToGrid w:val="0"/>
        </w:rPr>
        <w:t>у</w:t>
      </w:r>
      <w:r w:rsidRPr="00E77F91">
        <w:rPr>
          <w:snapToGrid w:val="0"/>
        </w:rPr>
        <w:t>чающегося или его отношению к получению дополнительных образовательных услуг.</w:t>
      </w:r>
    </w:p>
    <w:p w:rsidR="00E77F91" w:rsidRPr="00E77F91" w:rsidRDefault="00E77F91" w:rsidP="00E77F91">
      <w:pPr>
        <w:widowControl w:val="0"/>
        <w:spacing w:after="60"/>
        <w:jc w:val="both"/>
        <w:rPr>
          <w:snapToGrid w:val="0"/>
        </w:rPr>
      </w:pPr>
      <w:r w:rsidRPr="00E77F91">
        <w:rPr>
          <w:snapToGrid w:val="0"/>
        </w:rPr>
        <w:t>3.6. Проявлять уважение к педагогам, администрации и техническому персоналу Исполнителя.</w:t>
      </w:r>
    </w:p>
    <w:p w:rsidR="00E77F91" w:rsidRPr="00E77F91" w:rsidRDefault="00E77F91" w:rsidP="00E77F91">
      <w:pPr>
        <w:widowControl w:val="0"/>
        <w:spacing w:after="60"/>
        <w:jc w:val="both"/>
        <w:rPr>
          <w:snapToGrid w:val="0"/>
        </w:rPr>
      </w:pPr>
      <w:r w:rsidRPr="00E77F91">
        <w:rPr>
          <w:snapToGrid w:val="0"/>
        </w:rPr>
        <w:t>3.7. Возмещать ущерб, причиненный Обучающимся имуществу Исполнителя, в соответствии с законод</w:t>
      </w:r>
      <w:r w:rsidRPr="00E77F91">
        <w:rPr>
          <w:snapToGrid w:val="0"/>
        </w:rPr>
        <w:t>а</w:t>
      </w:r>
      <w:r w:rsidRPr="00E77F91">
        <w:rPr>
          <w:snapToGrid w:val="0"/>
        </w:rPr>
        <w:t>тельством Российской Федерации.</w:t>
      </w:r>
    </w:p>
    <w:p w:rsidR="00E77F91" w:rsidRPr="00E77F91" w:rsidRDefault="00E77F91" w:rsidP="00E77F91">
      <w:pPr>
        <w:widowControl w:val="0"/>
        <w:spacing w:after="60"/>
        <w:jc w:val="both"/>
        <w:rPr>
          <w:snapToGrid w:val="0"/>
        </w:rPr>
      </w:pPr>
      <w:r w:rsidRPr="00E77F91">
        <w:rPr>
          <w:snapToGrid w:val="0"/>
        </w:rPr>
        <w:t>3.8. Обеспечить Обучающегося за свой счет предметами, необходимыми для надлежащего исполнения И</w:t>
      </w:r>
      <w:r w:rsidRPr="00E77F91">
        <w:rPr>
          <w:snapToGrid w:val="0"/>
        </w:rPr>
        <w:t>с</w:t>
      </w:r>
      <w:r w:rsidRPr="00E77F91">
        <w:rPr>
          <w:snapToGrid w:val="0"/>
        </w:rPr>
        <w:t>полнителем обязательств по оказанию дополнительных образовательных услуг, в количестве, соответств</w:t>
      </w:r>
      <w:r w:rsidRPr="00E77F91">
        <w:rPr>
          <w:snapToGrid w:val="0"/>
        </w:rPr>
        <w:t>у</w:t>
      </w:r>
      <w:r w:rsidRPr="00E77F91">
        <w:rPr>
          <w:snapToGrid w:val="0"/>
        </w:rPr>
        <w:t>ющем возрасту и потребностям Обучающегося.</w:t>
      </w:r>
    </w:p>
    <w:p w:rsidR="00E77F91" w:rsidRPr="00E77F91" w:rsidRDefault="00E77F91" w:rsidP="00E77F91">
      <w:pPr>
        <w:widowControl w:val="0"/>
        <w:spacing w:after="60"/>
        <w:jc w:val="both"/>
        <w:rPr>
          <w:snapToGrid w:val="0"/>
        </w:rPr>
      </w:pPr>
      <w:r w:rsidRPr="00E77F91">
        <w:rPr>
          <w:snapToGrid w:val="0"/>
        </w:rPr>
        <w:t>3.9. В случае выявления заболевания Обучающегося (по заключению учреждений здравоохранения) освоб</w:t>
      </w:r>
      <w:r w:rsidRPr="00E77F91">
        <w:rPr>
          <w:snapToGrid w:val="0"/>
        </w:rPr>
        <w:t>о</w:t>
      </w:r>
      <w:r w:rsidRPr="00E77F91">
        <w:rPr>
          <w:snapToGrid w:val="0"/>
        </w:rPr>
        <w:t>дить Обучающегося от занятий и принять меры по его выздоровлению.</w:t>
      </w:r>
    </w:p>
    <w:p w:rsidR="00E77F91" w:rsidRPr="00E77F91" w:rsidRDefault="00E77F91" w:rsidP="00E77F91">
      <w:pPr>
        <w:widowControl w:val="0"/>
        <w:spacing w:after="60"/>
        <w:jc w:val="both"/>
        <w:rPr>
          <w:snapToGrid w:val="0"/>
        </w:rPr>
      </w:pPr>
      <w:r w:rsidRPr="00E77F91">
        <w:rPr>
          <w:snapToGrid w:val="0"/>
        </w:rPr>
        <w:t>3.10. Обеспечить посещение Обучающимся занятий согласно учебному расписанию (для договора с участ</w:t>
      </w:r>
      <w:r w:rsidRPr="00E77F91">
        <w:rPr>
          <w:snapToGrid w:val="0"/>
        </w:rPr>
        <w:t>и</w:t>
      </w:r>
      <w:r w:rsidRPr="00E77F91">
        <w:rPr>
          <w:snapToGrid w:val="0"/>
        </w:rPr>
        <w:t>ем Обучающегося, не достигшего 14-летнего возраста)</w:t>
      </w:r>
    </w:p>
    <w:p w:rsidR="00E77F91" w:rsidRPr="00E77F91" w:rsidRDefault="00E77F91" w:rsidP="00E77F91">
      <w:pPr>
        <w:widowControl w:val="0"/>
        <w:spacing w:after="60"/>
        <w:jc w:val="both"/>
        <w:rPr>
          <w:snapToGrid w:val="0"/>
        </w:rPr>
      </w:pPr>
      <w:r w:rsidRPr="00E77F91">
        <w:rPr>
          <w:snapToGrid w:val="0"/>
        </w:rPr>
        <w:t>3.11. Заблаговременно (не позднее, чем за 10 дней) в письменном виде уведомить администрацию Исполн</w:t>
      </w:r>
      <w:r w:rsidRPr="00E77F91">
        <w:rPr>
          <w:snapToGrid w:val="0"/>
        </w:rPr>
        <w:t>и</w:t>
      </w:r>
      <w:r w:rsidRPr="00E77F91">
        <w:rPr>
          <w:snapToGrid w:val="0"/>
        </w:rPr>
        <w:t>теля о прекращении посещения занятий ребенком.</w:t>
      </w:r>
    </w:p>
    <w:p w:rsidR="00E77F91" w:rsidRPr="00E77F91" w:rsidRDefault="00E77F91" w:rsidP="00E77F91">
      <w:pPr>
        <w:pStyle w:val="1"/>
        <w:widowControl w:val="0"/>
        <w:numPr>
          <w:ilvl w:val="0"/>
          <w:numId w:val="5"/>
        </w:numPr>
        <w:ind w:left="358" w:hanging="74"/>
        <w:rPr>
          <w:bCs/>
          <w:sz w:val="20"/>
        </w:rPr>
      </w:pPr>
      <w:r w:rsidRPr="00E77F91">
        <w:rPr>
          <w:sz w:val="20"/>
        </w:rPr>
        <w:t>Обязательства Обучающегося</w:t>
      </w:r>
      <w:r>
        <w:rPr>
          <w:sz w:val="20"/>
        </w:rPr>
        <w:t xml:space="preserve"> </w:t>
      </w:r>
      <w:r w:rsidRPr="00E77F91">
        <w:rPr>
          <w:bCs/>
          <w:sz w:val="20"/>
        </w:rPr>
        <w:t>(для договора с Обучающимся, достигшим 14-летнего возраста)</w:t>
      </w:r>
    </w:p>
    <w:p w:rsidR="00E77F91" w:rsidRPr="00E77F91" w:rsidRDefault="00E77F91" w:rsidP="00E77F91">
      <w:pPr>
        <w:widowControl w:val="0"/>
        <w:spacing w:after="60"/>
        <w:rPr>
          <w:snapToGrid w:val="0"/>
        </w:rPr>
      </w:pPr>
      <w:r w:rsidRPr="00E77F91">
        <w:rPr>
          <w:snapToGrid w:val="0"/>
        </w:rPr>
        <w:t>4.1. Посещать занятия, указанные в учебном расписании.</w:t>
      </w:r>
    </w:p>
    <w:p w:rsidR="00E77F91" w:rsidRPr="00E77F91" w:rsidRDefault="00E77F91" w:rsidP="00E77F91">
      <w:pPr>
        <w:widowControl w:val="0"/>
        <w:spacing w:after="60"/>
        <w:jc w:val="both"/>
        <w:rPr>
          <w:snapToGrid w:val="0"/>
        </w:rPr>
      </w:pPr>
      <w:r w:rsidRPr="00E77F91">
        <w:rPr>
          <w:snapToGrid w:val="0"/>
        </w:rPr>
        <w:t>4.2. Выполнять задания по подготовке к занятиям, даваемые педагогами общеобразовательного учреждения.</w:t>
      </w:r>
    </w:p>
    <w:p w:rsidR="00E77F91" w:rsidRPr="00E77F91" w:rsidRDefault="00E77F91" w:rsidP="00E77F91">
      <w:pPr>
        <w:widowControl w:val="0"/>
        <w:spacing w:after="60"/>
        <w:jc w:val="both"/>
        <w:rPr>
          <w:snapToGrid w:val="0"/>
        </w:rPr>
      </w:pPr>
      <w:r w:rsidRPr="00E77F91">
        <w:rPr>
          <w:snapToGrid w:val="0"/>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E77F91" w:rsidRPr="00E77F91" w:rsidRDefault="00E77F91" w:rsidP="00E77F91">
      <w:pPr>
        <w:widowControl w:val="0"/>
        <w:spacing w:after="60"/>
        <w:rPr>
          <w:snapToGrid w:val="0"/>
        </w:rPr>
      </w:pPr>
      <w:r w:rsidRPr="00E77F91">
        <w:rPr>
          <w:snapToGrid w:val="0"/>
        </w:rPr>
        <w:t>4.4. Бережно относиться к имуществу Исполнителя.</w:t>
      </w:r>
    </w:p>
    <w:p w:rsidR="00E77F91" w:rsidRPr="00E77F91" w:rsidRDefault="00E77F91" w:rsidP="00E77F91">
      <w:pPr>
        <w:pStyle w:val="1"/>
        <w:widowControl w:val="0"/>
        <w:numPr>
          <w:ilvl w:val="0"/>
          <w:numId w:val="5"/>
        </w:numPr>
        <w:ind w:left="358" w:hanging="74"/>
        <w:rPr>
          <w:sz w:val="20"/>
        </w:rPr>
      </w:pPr>
      <w:r w:rsidRPr="00E77F91">
        <w:rPr>
          <w:sz w:val="20"/>
        </w:rPr>
        <w:t>Права Исполнителя, Заказчика, Обучающегося</w:t>
      </w:r>
    </w:p>
    <w:p w:rsidR="00E77F91" w:rsidRPr="00E77F91" w:rsidRDefault="00E77F91" w:rsidP="00E77F91">
      <w:pPr>
        <w:widowControl w:val="0"/>
        <w:tabs>
          <w:tab w:val="left" w:pos="426"/>
        </w:tabs>
        <w:jc w:val="both"/>
        <w:rPr>
          <w:snapToGrid w:val="0"/>
        </w:rPr>
      </w:pPr>
      <w:r w:rsidRPr="00E77F91">
        <w:rPr>
          <w:snapToGrid w:val="0"/>
        </w:rPr>
        <w:t>5.1. Исполнитель вправе отказать Заказчику и Обучающемуся в заключении договора на новый срок по и</w:t>
      </w:r>
      <w:r w:rsidRPr="00E77F91">
        <w:rPr>
          <w:snapToGrid w:val="0"/>
        </w:rPr>
        <w:t>с</w:t>
      </w:r>
      <w:r w:rsidRPr="00E77F91">
        <w:rPr>
          <w:snapToGrid w:val="0"/>
        </w:rPr>
        <w:t>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w:t>
      </w:r>
      <w:r w:rsidRPr="00E77F91">
        <w:rPr>
          <w:snapToGrid w:val="0"/>
        </w:rPr>
        <w:t>и</w:t>
      </w:r>
      <w:r w:rsidRPr="00E77F91">
        <w:rPr>
          <w:snapToGrid w:val="0"/>
        </w:rPr>
        <w:t>телю право в одностороннем порядке отказаться от исполнения договора.</w:t>
      </w:r>
    </w:p>
    <w:p w:rsidR="00E77F91" w:rsidRPr="00E77F91" w:rsidRDefault="00E77F91" w:rsidP="00E77F91">
      <w:pPr>
        <w:widowControl w:val="0"/>
        <w:tabs>
          <w:tab w:val="left" w:pos="426"/>
        </w:tabs>
        <w:jc w:val="both"/>
        <w:rPr>
          <w:snapToGrid w:val="0"/>
        </w:rPr>
      </w:pPr>
      <w:r w:rsidRPr="00E77F91">
        <w:rPr>
          <w:snapToGrid w:val="0"/>
        </w:rPr>
        <w:t>5.2. Заказчик вправе требовать от Исполнителя предоставления информации:</w:t>
      </w:r>
    </w:p>
    <w:p w:rsidR="00E77F91" w:rsidRPr="00E77F91" w:rsidRDefault="00E77F91" w:rsidP="00E77F91">
      <w:pPr>
        <w:widowControl w:val="0"/>
        <w:numPr>
          <w:ilvl w:val="0"/>
          <w:numId w:val="6"/>
        </w:numPr>
        <w:tabs>
          <w:tab w:val="clear" w:pos="927"/>
          <w:tab w:val="num" w:pos="284"/>
        </w:tabs>
        <w:ind w:left="284" w:hanging="142"/>
        <w:jc w:val="both"/>
        <w:rPr>
          <w:snapToGrid w:val="0"/>
        </w:rPr>
      </w:pPr>
      <w:r w:rsidRPr="00E77F91">
        <w:rPr>
          <w:snapToGrid w:val="0"/>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E77F91" w:rsidRPr="00E77F91" w:rsidRDefault="00E77F91" w:rsidP="00E77F91">
      <w:pPr>
        <w:widowControl w:val="0"/>
        <w:numPr>
          <w:ilvl w:val="0"/>
          <w:numId w:val="6"/>
        </w:numPr>
        <w:tabs>
          <w:tab w:val="clear" w:pos="927"/>
          <w:tab w:val="num" w:pos="284"/>
        </w:tabs>
        <w:ind w:left="284" w:hanging="142"/>
        <w:jc w:val="both"/>
        <w:rPr>
          <w:snapToGrid w:val="0"/>
        </w:rPr>
      </w:pPr>
      <w:r w:rsidRPr="00E77F91">
        <w:rPr>
          <w:snapToGrid w:val="0"/>
        </w:rPr>
        <w:t>об успеваемости, поведении, отношении Обучающегося к учебе и его способностях в отношении обуч</w:t>
      </w:r>
      <w:r w:rsidRPr="00E77F91">
        <w:rPr>
          <w:snapToGrid w:val="0"/>
        </w:rPr>
        <w:t>е</w:t>
      </w:r>
      <w:r w:rsidRPr="00E77F91">
        <w:rPr>
          <w:snapToGrid w:val="0"/>
        </w:rPr>
        <w:t>ния по предметам учебного плана.</w:t>
      </w:r>
    </w:p>
    <w:p w:rsidR="00E77F91" w:rsidRPr="00E77F91" w:rsidRDefault="00E77F91" w:rsidP="00E77F91">
      <w:pPr>
        <w:widowControl w:val="0"/>
        <w:jc w:val="both"/>
        <w:rPr>
          <w:snapToGrid w:val="0"/>
        </w:rPr>
      </w:pPr>
      <w:r w:rsidRPr="00E77F91">
        <w:rPr>
          <w:snapToGrid w:val="0"/>
        </w:rPr>
        <w:t>5.3. Заказчик и Обучающийся, надлежащим образом исполнившие свои обязательства по настоящему дог</w:t>
      </w:r>
      <w:r w:rsidRPr="00E77F91">
        <w:rPr>
          <w:snapToGrid w:val="0"/>
        </w:rPr>
        <w:t>о</w:t>
      </w:r>
      <w:r w:rsidRPr="00E77F91">
        <w:rPr>
          <w:snapToGrid w:val="0"/>
        </w:rPr>
        <w:t>вору, имеют преимущественное право на заключение договора на новый срок по истечении срока действия настоящего договора, а в случае нарушения этого права Исполнителем — на возмещение причиненных в связи с этим убытков.</w:t>
      </w:r>
    </w:p>
    <w:p w:rsidR="00E77F91" w:rsidRPr="00E77F91" w:rsidRDefault="00E77F91" w:rsidP="00E77F91">
      <w:pPr>
        <w:widowControl w:val="0"/>
        <w:tabs>
          <w:tab w:val="left" w:pos="426"/>
        </w:tabs>
        <w:jc w:val="both"/>
        <w:rPr>
          <w:snapToGrid w:val="0"/>
        </w:rPr>
      </w:pPr>
      <w:r w:rsidRPr="00E77F91">
        <w:rPr>
          <w:snapToGrid w:val="0"/>
        </w:rPr>
        <w:t>5.4. Обучающийся вправе:</w:t>
      </w:r>
    </w:p>
    <w:p w:rsidR="00E77F91" w:rsidRPr="00E77F91" w:rsidRDefault="00E77F91" w:rsidP="00E77F91">
      <w:pPr>
        <w:widowControl w:val="0"/>
        <w:numPr>
          <w:ilvl w:val="0"/>
          <w:numId w:val="6"/>
        </w:numPr>
        <w:tabs>
          <w:tab w:val="clear" w:pos="927"/>
          <w:tab w:val="num" w:pos="284"/>
        </w:tabs>
        <w:ind w:left="284" w:hanging="142"/>
        <w:jc w:val="both"/>
        <w:rPr>
          <w:snapToGrid w:val="0"/>
        </w:rPr>
      </w:pPr>
      <w:r w:rsidRPr="00E77F91">
        <w:rPr>
          <w:snapToGrid w:val="0"/>
        </w:rPr>
        <w:lastRenderedPageBreak/>
        <w:t>обращаться к работникам Исполнителя по всем вопросам деятельности образовательного учреждения;</w:t>
      </w:r>
    </w:p>
    <w:p w:rsidR="00E77F91" w:rsidRPr="00E77F91" w:rsidRDefault="00E77F91" w:rsidP="00E77F91">
      <w:pPr>
        <w:widowControl w:val="0"/>
        <w:numPr>
          <w:ilvl w:val="0"/>
          <w:numId w:val="6"/>
        </w:numPr>
        <w:tabs>
          <w:tab w:val="clear" w:pos="927"/>
          <w:tab w:val="num" w:pos="284"/>
        </w:tabs>
        <w:ind w:left="284" w:hanging="142"/>
        <w:jc w:val="both"/>
        <w:rPr>
          <w:snapToGrid w:val="0"/>
        </w:rPr>
      </w:pPr>
      <w:r w:rsidRPr="00E77F91">
        <w:rPr>
          <w:snapToGrid w:val="0"/>
        </w:rPr>
        <w:t>получать полную и достоверную информацию об оценке своих знаний и критериях этой оценки;</w:t>
      </w:r>
    </w:p>
    <w:p w:rsidR="00E77F91" w:rsidRPr="00E77F91" w:rsidRDefault="00E77F91" w:rsidP="00E77F91">
      <w:pPr>
        <w:widowControl w:val="0"/>
        <w:numPr>
          <w:ilvl w:val="0"/>
          <w:numId w:val="6"/>
        </w:numPr>
        <w:tabs>
          <w:tab w:val="clear" w:pos="927"/>
          <w:tab w:val="num" w:pos="284"/>
        </w:tabs>
        <w:ind w:left="284" w:hanging="142"/>
        <w:jc w:val="both"/>
        <w:rPr>
          <w:snapToGrid w:val="0"/>
        </w:rPr>
      </w:pPr>
      <w:r w:rsidRPr="00E77F91">
        <w:rPr>
          <w:snapToGrid w:val="0"/>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E77F91" w:rsidRPr="00E77F91" w:rsidRDefault="00E77F91" w:rsidP="00E77F91">
      <w:pPr>
        <w:pStyle w:val="1"/>
        <w:keepNext w:val="0"/>
        <w:widowControl w:val="0"/>
        <w:numPr>
          <w:ilvl w:val="0"/>
          <w:numId w:val="5"/>
        </w:numPr>
        <w:ind w:left="358" w:hanging="76"/>
        <w:rPr>
          <w:sz w:val="20"/>
        </w:rPr>
      </w:pPr>
      <w:r w:rsidRPr="00E77F91">
        <w:rPr>
          <w:sz w:val="20"/>
        </w:rPr>
        <w:t>Оплата услуг</w:t>
      </w:r>
    </w:p>
    <w:p w:rsidR="00E77F91" w:rsidRPr="00E77F91" w:rsidRDefault="00E77F91" w:rsidP="00E77F91">
      <w:pPr>
        <w:widowControl w:val="0"/>
        <w:jc w:val="both"/>
        <w:rPr>
          <w:snapToGrid w:val="0"/>
        </w:rPr>
      </w:pPr>
      <w:r w:rsidRPr="00E77F91">
        <w:rPr>
          <w:snapToGrid w:val="0"/>
        </w:rPr>
        <w:t>6.1. Заказчик ежемесячно оплачивает услуги, указанные в разделе 1 настоящего договора в размере ______ руб.  (___________________________________________________________________).</w:t>
      </w:r>
    </w:p>
    <w:p w:rsidR="00E77F91" w:rsidRPr="00E77F91" w:rsidRDefault="00E77F91" w:rsidP="00E77F91">
      <w:pPr>
        <w:widowControl w:val="0"/>
        <w:jc w:val="both"/>
        <w:rPr>
          <w:snapToGrid w:val="0"/>
        </w:rPr>
      </w:pPr>
      <w:r w:rsidRPr="00E77F91">
        <w:rPr>
          <w:snapToGrid w:val="0"/>
        </w:rPr>
        <w:t xml:space="preserve">6.2. Оплата производится до начала учебного месяца. </w:t>
      </w:r>
    </w:p>
    <w:p w:rsidR="00E77F91" w:rsidRPr="00E77F91" w:rsidRDefault="00E77F91" w:rsidP="00E77F91">
      <w:pPr>
        <w:widowControl w:val="0"/>
        <w:jc w:val="both"/>
        <w:rPr>
          <w:snapToGrid w:val="0"/>
        </w:rPr>
      </w:pPr>
      <w:r w:rsidRPr="00E77F91">
        <w:rPr>
          <w:snapToGrid w:val="0"/>
        </w:rPr>
        <w:t>6.3. Оплата за обучение может производиться по наличному или безналичному расчету. В случае наличного расчета оплата услуг удостоверяется Исполнителем посредством кассового чека.</w:t>
      </w:r>
    </w:p>
    <w:p w:rsidR="00E77F91" w:rsidRPr="00E77F91" w:rsidRDefault="00E77F91" w:rsidP="00E77F91">
      <w:pPr>
        <w:widowControl w:val="0"/>
        <w:jc w:val="both"/>
        <w:rPr>
          <w:snapToGrid w:val="0"/>
        </w:rPr>
      </w:pPr>
      <w:r w:rsidRPr="00E77F91">
        <w:rPr>
          <w:snapToGrid w:val="0"/>
        </w:rPr>
        <w:t>6.4. Заказчик освобождается от оплаты за обучение за месяц по причине пропуска всех занятий в данный период.</w:t>
      </w:r>
    </w:p>
    <w:p w:rsidR="00E77F91" w:rsidRPr="00E77F91" w:rsidRDefault="00E77F91" w:rsidP="00E77F91">
      <w:pPr>
        <w:widowControl w:val="0"/>
        <w:jc w:val="both"/>
        <w:rPr>
          <w:snapToGrid w:val="0"/>
        </w:rPr>
      </w:pPr>
      <w:r w:rsidRPr="00E77F91">
        <w:rPr>
          <w:snapToGrid w:val="0"/>
        </w:rPr>
        <w:t>6.5. После подписания договора Исполнитель вправе увеличить стоимость указанных услуг на уровень и</w:t>
      </w:r>
      <w:r w:rsidRPr="00E77F91">
        <w:rPr>
          <w:snapToGrid w:val="0"/>
        </w:rPr>
        <w:t>н</w:t>
      </w:r>
      <w:r w:rsidRPr="00E77F91">
        <w:rPr>
          <w:snapToGrid w:val="0"/>
        </w:rPr>
        <w:t>фляции, предусмотренный основными характеристиками федерального бюджета на очередной финансовый год и плановый период.</w:t>
      </w:r>
    </w:p>
    <w:p w:rsidR="00E77F91" w:rsidRPr="00E77F91" w:rsidRDefault="00E77F91" w:rsidP="00E77F91">
      <w:pPr>
        <w:pStyle w:val="1"/>
        <w:keepNext w:val="0"/>
        <w:widowControl w:val="0"/>
        <w:numPr>
          <w:ilvl w:val="0"/>
          <w:numId w:val="5"/>
        </w:numPr>
        <w:ind w:left="358" w:hanging="76"/>
        <w:rPr>
          <w:sz w:val="20"/>
        </w:rPr>
      </w:pPr>
      <w:r w:rsidRPr="00E77F91">
        <w:rPr>
          <w:sz w:val="20"/>
        </w:rPr>
        <w:t>Основания изменения и расторжения договора</w:t>
      </w:r>
    </w:p>
    <w:p w:rsidR="00E77F91" w:rsidRPr="00E77F91" w:rsidRDefault="00E77F91" w:rsidP="00E77F91">
      <w:pPr>
        <w:widowControl w:val="0"/>
        <w:jc w:val="both"/>
        <w:rPr>
          <w:snapToGrid w:val="0"/>
        </w:rPr>
      </w:pPr>
      <w:r w:rsidRPr="00E77F91">
        <w:rPr>
          <w:snapToGrid w:val="0"/>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77F91" w:rsidRPr="00E77F91" w:rsidRDefault="00E77F91" w:rsidP="00E77F91">
      <w:pPr>
        <w:widowControl w:val="0"/>
        <w:jc w:val="both"/>
        <w:rPr>
          <w:snapToGrid w:val="0"/>
        </w:rPr>
      </w:pPr>
      <w:r w:rsidRPr="00E77F91">
        <w:rPr>
          <w:snapToGrid w:val="0"/>
        </w:rPr>
        <w:t>7.2. Обучающийся,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E77F91" w:rsidRPr="00E77F91" w:rsidRDefault="00E77F91" w:rsidP="00E77F91">
      <w:pPr>
        <w:widowControl w:val="0"/>
        <w:jc w:val="both"/>
        <w:rPr>
          <w:snapToGrid w:val="0"/>
        </w:rPr>
      </w:pPr>
      <w:r w:rsidRPr="00E77F91">
        <w:rPr>
          <w:snapToGrid w:val="0"/>
        </w:rPr>
        <w:t>7.3. От имени Обучающегося в возрасте до 14 лет договор в любое время может быть расторгнут Заказчиком при условии, указанном в п.7.2.</w:t>
      </w:r>
    </w:p>
    <w:p w:rsidR="00E77F91" w:rsidRPr="00E77F91" w:rsidRDefault="00E77F91" w:rsidP="00E77F91">
      <w:pPr>
        <w:widowControl w:val="0"/>
        <w:jc w:val="both"/>
        <w:rPr>
          <w:snapToGrid w:val="0"/>
        </w:rPr>
      </w:pPr>
      <w:r w:rsidRPr="00E77F91">
        <w:rPr>
          <w:snapToGrid w:val="0"/>
        </w:rPr>
        <w:t>7.4.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w:t>
      </w:r>
      <w:r w:rsidRPr="00E77F91">
        <w:rPr>
          <w:snapToGrid w:val="0"/>
        </w:rPr>
        <w:t>й</w:t>
      </w:r>
      <w:r w:rsidRPr="00E77F91">
        <w:rPr>
          <w:snapToGrid w:val="0"/>
        </w:rPr>
        <w:t>ской Федерации.</w:t>
      </w:r>
    </w:p>
    <w:p w:rsidR="00E77F91" w:rsidRPr="00E77F91" w:rsidRDefault="00E77F91" w:rsidP="00E77F91">
      <w:pPr>
        <w:widowControl w:val="0"/>
        <w:jc w:val="both"/>
        <w:rPr>
          <w:snapToGrid w:val="0"/>
        </w:rPr>
      </w:pPr>
      <w:r w:rsidRPr="00E77F91">
        <w:rPr>
          <w:snapToGrid w:val="0"/>
        </w:rPr>
        <w:t>7.5. Настоящий договор может быть расторгнут по инициативе Исполнителя в одностороннем порядке в следующем случае:</w:t>
      </w:r>
    </w:p>
    <w:p w:rsidR="00E77F91" w:rsidRPr="00E77F91" w:rsidRDefault="00E77F91" w:rsidP="00E77F91">
      <w:pPr>
        <w:widowControl w:val="0"/>
        <w:jc w:val="both"/>
        <w:rPr>
          <w:snapToGrid w:val="0"/>
        </w:rPr>
      </w:pPr>
      <w:r w:rsidRPr="00E77F91">
        <w:rPr>
          <w:snapToGrid w:val="0"/>
        </w:rPr>
        <w:t>а) применение к Обучающемуся, достигшему возраста 15 лет, отчисления как меры дисциплинарного взы</w:t>
      </w:r>
      <w:r w:rsidRPr="00E77F91">
        <w:rPr>
          <w:snapToGrid w:val="0"/>
        </w:rPr>
        <w:t>с</w:t>
      </w:r>
      <w:r w:rsidRPr="00E77F91">
        <w:rPr>
          <w:snapToGrid w:val="0"/>
        </w:rPr>
        <w:t>кания;</w:t>
      </w:r>
    </w:p>
    <w:p w:rsidR="00E77F91" w:rsidRPr="00E77F91" w:rsidRDefault="00E77F91" w:rsidP="00E77F91">
      <w:pPr>
        <w:widowControl w:val="0"/>
        <w:jc w:val="both"/>
        <w:rPr>
          <w:snapToGrid w:val="0"/>
        </w:rPr>
      </w:pPr>
      <w:r w:rsidRPr="00E77F91">
        <w:rPr>
          <w:snapToGrid w:val="0"/>
        </w:rPr>
        <w:t>б) невыполнение Обучающимся обязанностей по добросовестному освоению образовательной программы (части образовательной программы) и выполнению учебного плана;</w:t>
      </w:r>
    </w:p>
    <w:p w:rsidR="00E77F91" w:rsidRPr="00E77F91" w:rsidRDefault="00E77F91" w:rsidP="00E77F91">
      <w:pPr>
        <w:widowControl w:val="0"/>
        <w:jc w:val="both"/>
        <w:rPr>
          <w:snapToGrid w:val="0"/>
        </w:rPr>
      </w:pPr>
      <w:r w:rsidRPr="00E77F91">
        <w:rPr>
          <w:snapToGrid w:val="0"/>
        </w:rPr>
        <w:t>в) установление нарушения порядка приема в осуществляющую образовательную деятельность организ</w:t>
      </w:r>
      <w:r w:rsidRPr="00E77F91">
        <w:rPr>
          <w:snapToGrid w:val="0"/>
        </w:rPr>
        <w:t>а</w:t>
      </w:r>
      <w:r w:rsidRPr="00E77F91">
        <w:rPr>
          <w:snapToGrid w:val="0"/>
        </w:rPr>
        <w:t>цию, повлекшего по вине Обучающегося его незаконное зачисление в эту образовательную организацию;</w:t>
      </w:r>
    </w:p>
    <w:p w:rsidR="00E77F91" w:rsidRPr="00E77F91" w:rsidRDefault="00E77F91" w:rsidP="00E77F91">
      <w:pPr>
        <w:widowControl w:val="0"/>
        <w:jc w:val="both"/>
        <w:rPr>
          <w:snapToGrid w:val="0"/>
        </w:rPr>
      </w:pPr>
      <w:r w:rsidRPr="00E77F91">
        <w:rPr>
          <w:snapToGrid w:val="0"/>
        </w:rPr>
        <w:t>г) нарушение сроков оплаты стоимости платных образовательных услуг, предусмотренных в разделе 6 настоящего договора;</w:t>
      </w:r>
    </w:p>
    <w:p w:rsidR="00E77F91" w:rsidRPr="00E77F91" w:rsidRDefault="00E77F91" w:rsidP="00E77F91">
      <w:pPr>
        <w:widowControl w:val="0"/>
        <w:jc w:val="both"/>
        <w:rPr>
          <w:snapToGrid w:val="0"/>
        </w:rPr>
      </w:pPr>
      <w:r w:rsidRPr="00E77F91">
        <w:rPr>
          <w:snapToGrid w:val="0"/>
        </w:rPr>
        <w:t xml:space="preserve">д)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E77F91" w:rsidRPr="00E77F91" w:rsidRDefault="00E77F91" w:rsidP="00E77F91">
      <w:pPr>
        <w:widowControl w:val="0"/>
        <w:jc w:val="both"/>
        <w:rPr>
          <w:snapToGrid w:val="0"/>
        </w:rPr>
      </w:pPr>
      <w:r w:rsidRPr="00E77F91">
        <w:rPr>
          <w:snapToGrid w:val="0"/>
        </w:rPr>
        <w:t>Договор считается расторгнутым со дня письменного уведомления Исполнителем Заказчика (Обучающег</w:t>
      </w:r>
      <w:r w:rsidRPr="00E77F91">
        <w:rPr>
          <w:snapToGrid w:val="0"/>
        </w:rPr>
        <w:t>о</w:t>
      </w:r>
      <w:r w:rsidRPr="00E77F91">
        <w:rPr>
          <w:snapToGrid w:val="0"/>
        </w:rPr>
        <w:t>ся) о расторжении договора по инициативе Исполнителя.</w:t>
      </w:r>
    </w:p>
    <w:p w:rsidR="00E77F91" w:rsidRPr="00E77F91" w:rsidRDefault="00E77F91" w:rsidP="00E77F91">
      <w:pPr>
        <w:pStyle w:val="1"/>
        <w:keepNext w:val="0"/>
        <w:widowControl w:val="0"/>
        <w:numPr>
          <w:ilvl w:val="0"/>
          <w:numId w:val="5"/>
        </w:numPr>
        <w:ind w:left="358" w:hanging="74"/>
        <w:rPr>
          <w:sz w:val="20"/>
        </w:rPr>
      </w:pPr>
      <w:r w:rsidRPr="00E77F91">
        <w:rPr>
          <w:sz w:val="20"/>
        </w:rPr>
        <w:t>Ответственность за неисполнение или ненадлежащее исполнение обязательств по настоящему договору</w:t>
      </w:r>
    </w:p>
    <w:p w:rsidR="00E77F91" w:rsidRPr="00E77F91" w:rsidRDefault="00E77F91" w:rsidP="00E77F91">
      <w:pPr>
        <w:widowControl w:val="0"/>
        <w:jc w:val="both"/>
        <w:rPr>
          <w:snapToGrid w:val="0"/>
        </w:rPr>
      </w:pPr>
      <w:r w:rsidRPr="00E77F91">
        <w:rPr>
          <w:snapToGrid w:val="0"/>
        </w:rPr>
        <w:t>8.1.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77F91" w:rsidRPr="00E77F91" w:rsidRDefault="00E77F91" w:rsidP="00E77F91">
      <w:pPr>
        <w:widowControl w:val="0"/>
        <w:jc w:val="both"/>
        <w:rPr>
          <w:snapToGrid w:val="0"/>
        </w:rPr>
      </w:pPr>
      <w:r w:rsidRPr="00E77F91">
        <w:rPr>
          <w:snapToGrid w:val="0"/>
        </w:rPr>
        <w:t>8.2.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77F91" w:rsidRPr="00E77F91" w:rsidRDefault="00E77F91" w:rsidP="00E77F91">
      <w:pPr>
        <w:pStyle w:val="31"/>
        <w:widowControl w:val="0"/>
        <w:ind w:left="567" w:hanging="283"/>
        <w:jc w:val="both"/>
      </w:pPr>
      <w:r w:rsidRPr="00E77F91">
        <w:t>а) безвозмездного оказания образовательных услуг;</w:t>
      </w:r>
    </w:p>
    <w:p w:rsidR="00E77F91" w:rsidRPr="00E77F91" w:rsidRDefault="00E77F91" w:rsidP="00E77F91">
      <w:pPr>
        <w:pStyle w:val="31"/>
        <w:widowControl w:val="0"/>
        <w:ind w:left="567" w:hanging="283"/>
        <w:jc w:val="both"/>
      </w:pPr>
      <w:r w:rsidRPr="00E77F91">
        <w:t>б) соразмерного уменьшения стоимости оказанных платных образовательных услуг;</w:t>
      </w:r>
    </w:p>
    <w:p w:rsidR="00E77F91" w:rsidRPr="00E77F91" w:rsidRDefault="00E77F91" w:rsidP="00E77F91">
      <w:pPr>
        <w:pStyle w:val="31"/>
        <w:widowControl w:val="0"/>
        <w:ind w:left="567" w:hanging="283"/>
        <w:jc w:val="both"/>
      </w:pPr>
      <w:r w:rsidRPr="00E77F91">
        <w:t>в) возмещения понесенных им расходов по устранению недостатков оказанных платных образовательных услуг своими силами или третьими лицами.</w:t>
      </w:r>
    </w:p>
    <w:p w:rsidR="00E77F91" w:rsidRPr="00E77F91" w:rsidRDefault="00E77F91" w:rsidP="00E77F91">
      <w:pPr>
        <w:widowControl w:val="0"/>
        <w:jc w:val="both"/>
        <w:rPr>
          <w:snapToGrid w:val="0"/>
        </w:rPr>
      </w:pPr>
      <w:r w:rsidRPr="00E77F91">
        <w:rPr>
          <w:snapToGrid w:val="0"/>
        </w:rPr>
        <w:t>8.3.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77F91" w:rsidRPr="00E77F91" w:rsidRDefault="00E77F91" w:rsidP="00E77F91">
      <w:pPr>
        <w:widowControl w:val="0"/>
        <w:jc w:val="both"/>
        <w:rPr>
          <w:snapToGrid w:val="0"/>
        </w:rPr>
      </w:pPr>
      <w:r w:rsidRPr="00E77F91">
        <w:rPr>
          <w:snapToGrid w:val="0"/>
        </w:rPr>
        <w:t>8.4. Если Исполнитель нарушил сроки оказания платных образовательных услуг (сроки начала и (или) око</w:t>
      </w:r>
      <w:r w:rsidRPr="00E77F91">
        <w:rPr>
          <w:snapToGrid w:val="0"/>
        </w:rPr>
        <w:t>н</w:t>
      </w:r>
      <w:r w:rsidRPr="00E77F91">
        <w:rPr>
          <w:snapToGrid w:val="0"/>
        </w:rPr>
        <w:t>чания оказания платных образовательных услуг и (или) промежуточные сроки оказания платной образов</w:t>
      </w:r>
      <w:r w:rsidRPr="00E77F91">
        <w:rPr>
          <w:snapToGrid w:val="0"/>
        </w:rPr>
        <w:t>а</w:t>
      </w:r>
      <w:r w:rsidRPr="00E77F91">
        <w:rPr>
          <w:snapToGrid w:val="0"/>
        </w:rPr>
        <w:t xml:space="preserve">тельной услуги) либо если во время оказания платных образовательных услуг стало очевидным, что они не </w:t>
      </w:r>
      <w:r w:rsidRPr="00E77F91">
        <w:rPr>
          <w:snapToGrid w:val="0"/>
        </w:rPr>
        <w:lastRenderedPageBreak/>
        <w:t>будут осуществлены в срок, Заказчик вправе по своему выбору:</w:t>
      </w:r>
    </w:p>
    <w:p w:rsidR="00E77F91" w:rsidRPr="00E77F91" w:rsidRDefault="00E77F91" w:rsidP="00E77F91">
      <w:pPr>
        <w:pStyle w:val="31"/>
        <w:widowControl w:val="0"/>
        <w:ind w:left="567" w:hanging="283"/>
        <w:jc w:val="both"/>
      </w:pPr>
      <w:r w:rsidRPr="00E77F91">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77F91" w:rsidRPr="00E77F91" w:rsidRDefault="00E77F91" w:rsidP="00E77F91">
      <w:pPr>
        <w:pStyle w:val="31"/>
        <w:widowControl w:val="0"/>
        <w:ind w:left="567" w:hanging="283"/>
        <w:jc w:val="both"/>
      </w:pPr>
      <w:r w:rsidRPr="00E77F91">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77F91" w:rsidRPr="00E77F91" w:rsidRDefault="00E77F91" w:rsidP="00E77F91">
      <w:pPr>
        <w:pStyle w:val="31"/>
        <w:widowControl w:val="0"/>
        <w:ind w:left="567" w:hanging="283"/>
        <w:jc w:val="both"/>
      </w:pPr>
      <w:r w:rsidRPr="00E77F91">
        <w:t>в) потребовать уменьшения стоимости платных образовательных услуг;</w:t>
      </w:r>
    </w:p>
    <w:p w:rsidR="00E77F91" w:rsidRPr="00E77F91" w:rsidRDefault="00E77F91" w:rsidP="00E77F91">
      <w:pPr>
        <w:pStyle w:val="31"/>
        <w:widowControl w:val="0"/>
        <w:jc w:val="both"/>
      </w:pPr>
      <w:r w:rsidRPr="00E77F91">
        <w:t>г) расторгнуть договор.</w:t>
      </w:r>
    </w:p>
    <w:p w:rsidR="00E77F91" w:rsidRPr="00E77F91" w:rsidRDefault="00E77F91" w:rsidP="00E77F91">
      <w:pPr>
        <w:widowControl w:val="0"/>
        <w:jc w:val="both"/>
        <w:rPr>
          <w:snapToGrid w:val="0"/>
        </w:rPr>
      </w:pPr>
      <w:r w:rsidRPr="00E77F91">
        <w:rPr>
          <w:snapToGrid w:val="0"/>
        </w:rPr>
        <w:t>8.5.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77F91" w:rsidRPr="00E77F91" w:rsidRDefault="00E77F91" w:rsidP="00E77F91">
      <w:pPr>
        <w:widowControl w:val="0"/>
        <w:jc w:val="both"/>
        <w:rPr>
          <w:snapToGrid w:val="0"/>
        </w:rPr>
      </w:pPr>
      <w:r w:rsidRPr="00E77F91">
        <w:rPr>
          <w:snapToGrid w:val="0"/>
        </w:rPr>
        <w:t>Настоящий договор вступает в силу со дня его заключения сторонами и действует с «__» _________ 20___ г. по «__» ____________ 20___ г.</w:t>
      </w:r>
    </w:p>
    <w:p w:rsidR="00E77F91" w:rsidRPr="00E77F91" w:rsidRDefault="00E77F91" w:rsidP="00E77F91">
      <w:pPr>
        <w:widowControl w:val="0"/>
        <w:jc w:val="both"/>
        <w:rPr>
          <w:snapToGrid w:val="0"/>
        </w:rPr>
      </w:pPr>
      <w:r w:rsidRPr="00E77F91">
        <w:rPr>
          <w:snapToGrid w:val="0"/>
        </w:rPr>
        <w:t xml:space="preserve">Договор составлен в двух экземплярах, имеющих равную юридическую силу. </w:t>
      </w:r>
    </w:p>
    <w:p w:rsidR="00E77F91" w:rsidRPr="00E77F91" w:rsidRDefault="00E77F91" w:rsidP="00E77F91">
      <w:pPr>
        <w:pStyle w:val="1"/>
        <w:keepNext w:val="0"/>
        <w:widowControl w:val="0"/>
        <w:numPr>
          <w:ilvl w:val="0"/>
          <w:numId w:val="5"/>
        </w:numPr>
        <w:ind w:left="358" w:hanging="74"/>
        <w:rPr>
          <w:sz w:val="20"/>
        </w:rPr>
      </w:pPr>
      <w:r w:rsidRPr="00E77F91">
        <w:rPr>
          <w:sz w:val="20"/>
        </w:rPr>
        <w:t xml:space="preserve"> Адреса и подписи сторон</w:t>
      </w: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1"/>
        <w:gridCol w:w="3402"/>
        <w:gridCol w:w="4252"/>
      </w:tblGrid>
      <w:tr w:rsidR="00E77F91" w:rsidTr="00081A20">
        <w:trPr>
          <w:trHeight w:val="5402"/>
        </w:trPr>
        <w:tc>
          <w:tcPr>
            <w:tcW w:w="2411" w:type="dxa"/>
            <w:tcBorders>
              <w:top w:val="single" w:sz="4" w:space="0" w:color="auto"/>
              <w:left w:val="single" w:sz="4" w:space="0" w:color="auto"/>
              <w:bottom w:val="single" w:sz="4" w:space="0" w:color="auto"/>
              <w:right w:val="single" w:sz="4" w:space="0" w:color="auto"/>
            </w:tcBorders>
          </w:tcPr>
          <w:p w:rsidR="00E77F91" w:rsidRDefault="00E77F91" w:rsidP="00E77F91">
            <w:pPr>
              <w:autoSpaceDN w:val="0"/>
              <w:jc w:val="center"/>
              <w:rPr>
                <w:i/>
              </w:rPr>
            </w:pPr>
            <w:r>
              <w:rPr>
                <w:i/>
              </w:rPr>
              <w:t>Заказчик</w:t>
            </w:r>
          </w:p>
          <w:p w:rsidR="00E77F91" w:rsidRDefault="00E77F91" w:rsidP="00E77F91">
            <w:pPr>
              <w:autoSpaceDN w:val="0"/>
              <w:rPr>
                <w:i/>
              </w:rPr>
            </w:pPr>
          </w:p>
          <w:p w:rsidR="00E77F91" w:rsidRDefault="00E77F91" w:rsidP="00E77F91">
            <w:pPr>
              <w:autoSpaceDN w:val="0"/>
              <w:rPr>
                <w:snapToGrid w:val="0"/>
              </w:rPr>
            </w:pPr>
          </w:p>
          <w:p w:rsidR="00D47993" w:rsidRDefault="00D47993" w:rsidP="00E77F91">
            <w:pPr>
              <w:autoSpaceDN w:val="0"/>
              <w:rPr>
                <w:snapToGrid w:val="0"/>
              </w:rPr>
            </w:pPr>
          </w:p>
          <w:p w:rsidR="00D47993" w:rsidRDefault="00D47993" w:rsidP="00E77F91">
            <w:pPr>
              <w:autoSpaceDN w:val="0"/>
              <w:rPr>
                <w:snapToGrid w:val="0"/>
              </w:rPr>
            </w:pPr>
          </w:p>
          <w:p w:rsidR="00D47993" w:rsidRDefault="00D47993" w:rsidP="00E77F91">
            <w:pPr>
              <w:autoSpaceDN w:val="0"/>
              <w:rPr>
                <w:snapToGrid w:val="0"/>
              </w:rPr>
            </w:pPr>
          </w:p>
          <w:p w:rsidR="00D47993" w:rsidRDefault="00D47993" w:rsidP="00E77F91">
            <w:pPr>
              <w:autoSpaceDN w:val="0"/>
              <w:rPr>
                <w:snapToGrid w:val="0"/>
              </w:rPr>
            </w:pPr>
          </w:p>
          <w:p w:rsidR="00D47993" w:rsidRDefault="00D47993" w:rsidP="00E77F91">
            <w:pPr>
              <w:autoSpaceDN w:val="0"/>
              <w:rPr>
                <w:snapToGrid w:val="0"/>
              </w:rPr>
            </w:pPr>
          </w:p>
          <w:p w:rsidR="00D47993" w:rsidRDefault="00D47993" w:rsidP="00E77F91">
            <w:pPr>
              <w:autoSpaceDN w:val="0"/>
              <w:rPr>
                <w:snapToGrid w:val="0"/>
              </w:rPr>
            </w:pPr>
          </w:p>
          <w:p w:rsidR="00D47993" w:rsidRDefault="00D47993" w:rsidP="00E77F91">
            <w:pPr>
              <w:autoSpaceDN w:val="0"/>
              <w:rPr>
                <w:snapToGrid w:val="0"/>
              </w:rPr>
            </w:pPr>
          </w:p>
          <w:p w:rsidR="00D47993" w:rsidRDefault="00D47993" w:rsidP="00E77F91">
            <w:pPr>
              <w:autoSpaceDN w:val="0"/>
              <w:rPr>
                <w:snapToGrid w:val="0"/>
              </w:rPr>
            </w:pPr>
          </w:p>
          <w:p w:rsidR="00D47993" w:rsidRDefault="00D47993" w:rsidP="00E77F91">
            <w:pPr>
              <w:autoSpaceDN w:val="0"/>
              <w:rPr>
                <w:snapToGrid w:val="0"/>
              </w:rPr>
            </w:pPr>
          </w:p>
          <w:p w:rsidR="00D47993" w:rsidRDefault="00D47993" w:rsidP="00E77F91">
            <w:pPr>
              <w:autoSpaceDN w:val="0"/>
              <w:rPr>
                <w:snapToGrid w:val="0"/>
              </w:rPr>
            </w:pPr>
          </w:p>
          <w:p w:rsidR="00D47993" w:rsidRDefault="00D47993" w:rsidP="00E77F91">
            <w:pPr>
              <w:autoSpaceDN w:val="0"/>
              <w:rPr>
                <w:snapToGrid w:val="0"/>
              </w:rPr>
            </w:pPr>
          </w:p>
          <w:p w:rsidR="00D47993" w:rsidRDefault="00D47993" w:rsidP="00E77F91">
            <w:pPr>
              <w:autoSpaceDN w:val="0"/>
              <w:rPr>
                <w:snapToGrid w:val="0"/>
              </w:rPr>
            </w:pPr>
          </w:p>
          <w:p w:rsidR="00D47993" w:rsidRDefault="00D47993" w:rsidP="00E77F91">
            <w:pPr>
              <w:autoSpaceDN w:val="0"/>
              <w:rPr>
                <w:snapToGrid w:val="0"/>
              </w:rPr>
            </w:pPr>
          </w:p>
          <w:p w:rsidR="00D47993" w:rsidRDefault="00D47993" w:rsidP="00E77F91">
            <w:pPr>
              <w:autoSpaceDN w:val="0"/>
              <w:rPr>
                <w:snapToGrid w:val="0"/>
              </w:rPr>
            </w:pPr>
          </w:p>
          <w:p w:rsidR="00D47993" w:rsidRDefault="00D47993" w:rsidP="00E77F91">
            <w:pPr>
              <w:autoSpaceDN w:val="0"/>
              <w:rPr>
                <w:snapToGrid w:val="0"/>
              </w:rPr>
            </w:pPr>
          </w:p>
          <w:p w:rsidR="00D47993" w:rsidRDefault="00D47993" w:rsidP="00E77F91">
            <w:pPr>
              <w:autoSpaceDN w:val="0"/>
              <w:rPr>
                <w:snapToGrid w:val="0"/>
              </w:rPr>
            </w:pPr>
          </w:p>
          <w:p w:rsidR="00D47993" w:rsidRDefault="00D47993" w:rsidP="00E77F91">
            <w:pPr>
              <w:autoSpaceDN w:val="0"/>
              <w:rPr>
                <w:snapToGrid w:val="0"/>
              </w:rPr>
            </w:pPr>
          </w:p>
          <w:p w:rsidR="00E77F91" w:rsidRDefault="00E77F91" w:rsidP="00E77F91">
            <w:pPr>
              <w:autoSpaceDN w:val="0"/>
              <w:rPr>
                <w:snapToGrid w:val="0"/>
              </w:rPr>
            </w:pPr>
          </w:p>
          <w:p w:rsidR="00E77F91" w:rsidRDefault="00E77F91" w:rsidP="00E77F91">
            <w:pPr>
              <w:autoSpaceDN w:val="0"/>
              <w:rPr>
                <w:snapToGrid w:val="0"/>
              </w:rPr>
            </w:pPr>
            <w:r>
              <w:rPr>
                <w:snapToGrid w:val="0"/>
              </w:rPr>
              <w:t>____________________</w:t>
            </w:r>
          </w:p>
          <w:p w:rsidR="00E77F91" w:rsidRDefault="00E77F91" w:rsidP="00E77F91">
            <w:pPr>
              <w:autoSpaceDN w:val="0"/>
              <w:jc w:val="center"/>
            </w:pPr>
            <w:r>
              <w:rPr>
                <w:i/>
                <w:snapToGrid w:val="0"/>
              </w:rPr>
              <w:t>(подпись)</w:t>
            </w:r>
          </w:p>
        </w:tc>
        <w:tc>
          <w:tcPr>
            <w:tcW w:w="3402" w:type="dxa"/>
            <w:tcBorders>
              <w:top w:val="single" w:sz="4" w:space="0" w:color="auto"/>
              <w:left w:val="single" w:sz="4" w:space="0" w:color="auto"/>
              <w:bottom w:val="single" w:sz="4" w:space="0" w:color="auto"/>
              <w:right w:val="single" w:sz="4" w:space="0" w:color="auto"/>
            </w:tcBorders>
          </w:tcPr>
          <w:p w:rsidR="00E77F91" w:rsidRDefault="00E77F91" w:rsidP="00E77F91">
            <w:pPr>
              <w:autoSpaceDN w:val="0"/>
              <w:jc w:val="center"/>
              <w:rPr>
                <w:rFonts w:eastAsia="Arial Unicode MS"/>
              </w:rPr>
            </w:pPr>
            <w:r w:rsidRPr="000E6366">
              <w:rPr>
                <w:i/>
              </w:rPr>
              <w:t>Обучающий</w:t>
            </w:r>
            <w:r w:rsidRPr="000E6366">
              <w:rPr>
                <w:i/>
                <w:snapToGrid w:val="0"/>
              </w:rPr>
              <w:t>ся</w:t>
            </w:r>
          </w:p>
          <w:p w:rsidR="00E77F91" w:rsidRDefault="00E77F91" w:rsidP="00E77F91">
            <w:pPr>
              <w:pStyle w:val="5"/>
              <w:keepNext w:val="0"/>
              <w:widowControl w:val="0"/>
              <w:tabs>
                <w:tab w:val="clear" w:pos="6521"/>
                <w:tab w:val="left" w:pos="3828"/>
                <w:tab w:val="left" w:pos="7655"/>
              </w:tabs>
              <w:ind w:firstLine="426"/>
              <w:rPr>
                <w:rFonts w:eastAsia="Arial Unicode MS"/>
                <w:sz w:val="20"/>
              </w:rPr>
            </w:pPr>
            <w:r>
              <w:rPr>
                <w:sz w:val="20"/>
              </w:rPr>
              <w:tab/>
            </w:r>
          </w:p>
          <w:p w:rsidR="00E77F91" w:rsidRDefault="00E77F91" w:rsidP="00E77F91">
            <w:pPr>
              <w:widowControl w:val="0"/>
              <w:tabs>
                <w:tab w:val="left" w:pos="3686"/>
                <w:tab w:val="left" w:pos="7230"/>
              </w:tabs>
              <w:autoSpaceDN w:val="0"/>
              <w:jc w:val="both"/>
              <w:rPr>
                <w:snapToGrid w:val="0"/>
              </w:rPr>
            </w:pPr>
            <w:r>
              <w:rPr>
                <w:snapToGrid w:val="0"/>
              </w:rPr>
              <w:t>Ф.И.О.</w:t>
            </w:r>
          </w:p>
          <w:p w:rsidR="00E77F91" w:rsidRDefault="00E77F91" w:rsidP="00E77F91">
            <w:pPr>
              <w:widowControl w:val="0"/>
              <w:pBdr>
                <w:bottom w:val="single" w:sz="12" w:space="1" w:color="auto"/>
              </w:pBdr>
              <w:tabs>
                <w:tab w:val="left" w:pos="3686"/>
                <w:tab w:val="left" w:pos="7230"/>
              </w:tabs>
              <w:autoSpaceDN w:val="0"/>
              <w:jc w:val="both"/>
              <w:rPr>
                <w:snapToGrid w:val="0"/>
                <w:sz w:val="18"/>
              </w:rPr>
            </w:pPr>
          </w:p>
          <w:p w:rsidR="00E77F91" w:rsidRDefault="00E77F91" w:rsidP="00E77F91">
            <w:pPr>
              <w:widowControl w:val="0"/>
              <w:tabs>
                <w:tab w:val="left" w:pos="3686"/>
                <w:tab w:val="left" w:pos="7230"/>
              </w:tabs>
              <w:autoSpaceDN w:val="0"/>
              <w:jc w:val="both"/>
              <w:rPr>
                <w:snapToGrid w:val="0"/>
              </w:rPr>
            </w:pPr>
          </w:p>
          <w:p w:rsidR="00E77F91" w:rsidRDefault="002F2189" w:rsidP="00E77F91">
            <w:pPr>
              <w:widowControl w:val="0"/>
              <w:tabs>
                <w:tab w:val="left" w:pos="3686"/>
                <w:tab w:val="left" w:pos="7230"/>
              </w:tabs>
              <w:autoSpaceDN w:val="0"/>
              <w:jc w:val="both"/>
              <w:rPr>
                <w:snapToGrid w:val="0"/>
              </w:rPr>
            </w:pPr>
            <w:r>
              <w:rPr>
                <w:snapToGrid w:val="0"/>
              </w:rPr>
              <w:t>Дата рождения ____________</w:t>
            </w:r>
            <w:r w:rsidR="00E77F91">
              <w:rPr>
                <w:snapToGrid w:val="0"/>
              </w:rPr>
              <w:t>_____</w:t>
            </w:r>
          </w:p>
          <w:p w:rsidR="00E77F91" w:rsidRDefault="00E77F91" w:rsidP="00E77F91">
            <w:pPr>
              <w:widowControl w:val="0"/>
              <w:tabs>
                <w:tab w:val="left" w:pos="3686"/>
                <w:tab w:val="left" w:pos="7230"/>
              </w:tabs>
              <w:autoSpaceDN w:val="0"/>
              <w:jc w:val="both"/>
              <w:rPr>
                <w:snapToGrid w:val="0"/>
              </w:rPr>
            </w:pPr>
          </w:p>
          <w:p w:rsidR="00E77F91" w:rsidRDefault="00E77F91" w:rsidP="00E77F91">
            <w:pPr>
              <w:widowControl w:val="0"/>
              <w:tabs>
                <w:tab w:val="left" w:pos="3686"/>
                <w:tab w:val="left" w:pos="7230"/>
              </w:tabs>
              <w:autoSpaceDN w:val="0"/>
              <w:jc w:val="both"/>
              <w:rPr>
                <w:snapToGrid w:val="0"/>
              </w:rPr>
            </w:pPr>
            <w:r>
              <w:rPr>
                <w:snapToGrid w:val="0"/>
              </w:rPr>
              <w:t>Адрес (с индек</w:t>
            </w:r>
            <w:r w:rsidR="002F2189">
              <w:rPr>
                <w:snapToGrid w:val="0"/>
              </w:rPr>
              <w:t>сом):_________</w:t>
            </w:r>
            <w:r>
              <w:rPr>
                <w:snapToGrid w:val="0"/>
              </w:rPr>
              <w:t>____</w:t>
            </w:r>
          </w:p>
          <w:p w:rsidR="00E77F91" w:rsidRDefault="00E77F91" w:rsidP="00E77F91">
            <w:pPr>
              <w:widowControl w:val="0"/>
              <w:pBdr>
                <w:bottom w:val="single" w:sz="12" w:space="1" w:color="auto"/>
              </w:pBdr>
              <w:tabs>
                <w:tab w:val="left" w:pos="3686"/>
                <w:tab w:val="left" w:pos="7230"/>
              </w:tabs>
              <w:autoSpaceDN w:val="0"/>
              <w:jc w:val="both"/>
              <w:rPr>
                <w:snapToGrid w:val="0"/>
              </w:rPr>
            </w:pPr>
          </w:p>
          <w:p w:rsidR="00E77F91" w:rsidRDefault="00E77F91" w:rsidP="00E77F91">
            <w:pPr>
              <w:widowControl w:val="0"/>
              <w:tabs>
                <w:tab w:val="left" w:pos="3686"/>
                <w:tab w:val="left" w:pos="7230"/>
              </w:tabs>
              <w:autoSpaceDN w:val="0"/>
              <w:jc w:val="both"/>
              <w:rPr>
                <w:snapToGrid w:val="0"/>
              </w:rPr>
            </w:pPr>
          </w:p>
          <w:p w:rsidR="00E77F91" w:rsidRDefault="002F2189" w:rsidP="00E77F91">
            <w:pPr>
              <w:widowControl w:val="0"/>
              <w:tabs>
                <w:tab w:val="left" w:pos="3686"/>
                <w:tab w:val="left" w:pos="7230"/>
              </w:tabs>
              <w:autoSpaceDN w:val="0"/>
            </w:pPr>
            <w:r>
              <w:t>Тел.: ______________</w:t>
            </w:r>
            <w:r w:rsidR="00E77F91">
              <w:t>____________</w:t>
            </w:r>
          </w:p>
          <w:p w:rsidR="00E77F91" w:rsidRDefault="00E77F91" w:rsidP="00E77F91">
            <w:pPr>
              <w:widowControl w:val="0"/>
              <w:tabs>
                <w:tab w:val="left" w:pos="3686"/>
                <w:tab w:val="left" w:pos="7230"/>
              </w:tabs>
              <w:autoSpaceDN w:val="0"/>
              <w:rPr>
                <w:snapToGrid w:val="0"/>
              </w:rPr>
            </w:pPr>
          </w:p>
          <w:p w:rsidR="00E77F91" w:rsidRDefault="00E77F91" w:rsidP="00E77F91">
            <w:pPr>
              <w:tabs>
                <w:tab w:val="left" w:pos="3686"/>
                <w:tab w:val="left" w:pos="6521"/>
              </w:tabs>
              <w:autoSpaceDN w:val="0"/>
              <w:jc w:val="both"/>
              <w:rPr>
                <w:snapToGrid w:val="0"/>
              </w:rPr>
            </w:pPr>
            <w:r>
              <w:rPr>
                <w:snapToGrid w:val="0"/>
              </w:rPr>
              <w:t xml:space="preserve">Паспорт </w:t>
            </w:r>
            <w:r w:rsidRPr="000E6366">
              <w:rPr>
                <w:i/>
                <w:snapToGrid w:val="0"/>
                <w:sz w:val="16"/>
              </w:rPr>
              <w:t xml:space="preserve">(для </w:t>
            </w:r>
            <w:r w:rsidRPr="000E6366">
              <w:rPr>
                <w:i/>
                <w:sz w:val="16"/>
              </w:rPr>
              <w:t>Обучающего</w:t>
            </w:r>
            <w:r w:rsidRPr="000E6366">
              <w:rPr>
                <w:i/>
                <w:snapToGrid w:val="0"/>
                <w:sz w:val="16"/>
              </w:rPr>
              <w:t>ся</w:t>
            </w:r>
            <w:r w:rsidRPr="000E6366">
              <w:rPr>
                <w:i/>
                <w:sz w:val="16"/>
              </w:rPr>
              <w:t>, достигшего 14-лет)</w:t>
            </w:r>
            <w:r w:rsidRPr="000E6366">
              <w:rPr>
                <w:i/>
                <w:snapToGrid w:val="0"/>
                <w:sz w:val="16"/>
              </w:rPr>
              <w:t xml:space="preserve"> </w:t>
            </w:r>
            <w:r>
              <w:rPr>
                <w:snapToGrid w:val="0"/>
              </w:rPr>
              <w:t>___________________________</w:t>
            </w:r>
          </w:p>
          <w:p w:rsidR="00E77F91" w:rsidRDefault="00E77F91" w:rsidP="00E77F91">
            <w:pPr>
              <w:tabs>
                <w:tab w:val="left" w:pos="3686"/>
                <w:tab w:val="left" w:pos="6521"/>
              </w:tabs>
              <w:autoSpaceDN w:val="0"/>
              <w:jc w:val="both"/>
              <w:rPr>
                <w:snapToGrid w:val="0"/>
              </w:rPr>
            </w:pPr>
          </w:p>
          <w:p w:rsidR="00E77F91" w:rsidRDefault="002F2189" w:rsidP="00E77F91">
            <w:pPr>
              <w:pStyle w:val="3"/>
              <w:keepNext w:val="0"/>
              <w:widowControl w:val="0"/>
              <w:tabs>
                <w:tab w:val="left" w:pos="3686"/>
                <w:tab w:val="left" w:pos="7230"/>
              </w:tabs>
              <w:jc w:val="left"/>
              <w:rPr>
                <w:rFonts w:eastAsia="Arial Unicode MS"/>
                <w:snapToGrid/>
                <w:sz w:val="20"/>
              </w:rPr>
            </w:pPr>
            <w:r>
              <w:rPr>
                <w:sz w:val="20"/>
              </w:rPr>
              <w:t>Дата выдачи ___</w:t>
            </w:r>
            <w:r w:rsidR="00E77F91">
              <w:rPr>
                <w:sz w:val="20"/>
              </w:rPr>
              <w:t>_________________</w:t>
            </w:r>
          </w:p>
          <w:p w:rsidR="00E77F91" w:rsidRDefault="00E77F91" w:rsidP="00E77F91">
            <w:pPr>
              <w:autoSpaceDN w:val="0"/>
            </w:pPr>
          </w:p>
          <w:p w:rsidR="00E77F91" w:rsidRDefault="00D47993" w:rsidP="00E77F91">
            <w:pPr>
              <w:autoSpaceDN w:val="0"/>
              <w:rPr>
                <w:snapToGrid w:val="0"/>
              </w:rPr>
            </w:pPr>
            <w:r>
              <w:rPr>
                <w:snapToGrid w:val="0"/>
              </w:rPr>
              <w:t>Кем выдан__</w:t>
            </w:r>
            <w:r w:rsidR="002F2189">
              <w:rPr>
                <w:snapToGrid w:val="0"/>
              </w:rPr>
              <w:t xml:space="preserve"> ______________</w:t>
            </w:r>
            <w:r w:rsidR="00E77F91">
              <w:rPr>
                <w:snapToGrid w:val="0"/>
              </w:rPr>
              <w:t>_____</w:t>
            </w:r>
          </w:p>
          <w:p w:rsidR="00E77F91" w:rsidRDefault="00E77F91" w:rsidP="00E77F91">
            <w:pPr>
              <w:autoSpaceDN w:val="0"/>
              <w:rPr>
                <w:snapToGrid w:val="0"/>
              </w:rPr>
            </w:pPr>
          </w:p>
          <w:p w:rsidR="00E77F91" w:rsidRDefault="002F2189" w:rsidP="00E77F91">
            <w:pPr>
              <w:widowControl w:val="0"/>
              <w:tabs>
                <w:tab w:val="left" w:pos="3686"/>
                <w:tab w:val="left" w:pos="7230"/>
              </w:tabs>
              <w:autoSpaceDN w:val="0"/>
              <w:jc w:val="both"/>
              <w:rPr>
                <w:snapToGrid w:val="0"/>
              </w:rPr>
            </w:pPr>
            <w:r>
              <w:rPr>
                <w:snapToGrid w:val="0"/>
              </w:rPr>
              <w:t>_________</w:t>
            </w:r>
            <w:r w:rsidR="00E77F91">
              <w:rPr>
                <w:snapToGrid w:val="0"/>
              </w:rPr>
              <w:t>_____________________</w:t>
            </w:r>
          </w:p>
          <w:p w:rsidR="00E77F91" w:rsidRDefault="00E77F91" w:rsidP="00E77F91">
            <w:pPr>
              <w:widowControl w:val="0"/>
              <w:tabs>
                <w:tab w:val="left" w:pos="3686"/>
                <w:tab w:val="left" w:pos="4111"/>
                <w:tab w:val="left" w:pos="7230"/>
              </w:tabs>
              <w:autoSpaceDN w:val="0"/>
              <w:jc w:val="center"/>
              <w:rPr>
                <w:i/>
                <w:snapToGrid w:val="0"/>
              </w:rPr>
            </w:pPr>
            <w:r>
              <w:rPr>
                <w:i/>
                <w:snapToGrid w:val="0"/>
              </w:rPr>
              <w:t>(подпись)</w:t>
            </w:r>
          </w:p>
          <w:p w:rsidR="00E77F91" w:rsidRDefault="00E77F91" w:rsidP="00E77F91">
            <w:pPr>
              <w:autoSpaceDN w:val="0"/>
            </w:pPr>
          </w:p>
        </w:tc>
        <w:tc>
          <w:tcPr>
            <w:tcW w:w="4252" w:type="dxa"/>
            <w:tcBorders>
              <w:top w:val="single" w:sz="4" w:space="0" w:color="auto"/>
              <w:left w:val="single" w:sz="4" w:space="0" w:color="auto"/>
              <w:bottom w:val="single" w:sz="4" w:space="0" w:color="auto"/>
              <w:right w:val="single" w:sz="4" w:space="0" w:color="auto"/>
            </w:tcBorders>
          </w:tcPr>
          <w:p w:rsidR="00E77F91" w:rsidRDefault="00E77F91" w:rsidP="00E77F91">
            <w:pPr>
              <w:autoSpaceDN w:val="0"/>
              <w:jc w:val="center"/>
              <w:rPr>
                <w:i/>
              </w:rPr>
            </w:pPr>
            <w:r>
              <w:rPr>
                <w:i/>
              </w:rPr>
              <w:t>Исполнитель</w:t>
            </w:r>
          </w:p>
          <w:p w:rsidR="002F2189" w:rsidRDefault="002F2189" w:rsidP="00E77F91">
            <w:pPr>
              <w:autoSpaceDN w:val="0"/>
              <w:rPr>
                <w:snapToGrid w:val="0"/>
              </w:rPr>
            </w:pPr>
          </w:p>
          <w:p w:rsidR="00E77F91" w:rsidRDefault="00E77F91" w:rsidP="00E77F91">
            <w:pPr>
              <w:autoSpaceDN w:val="0"/>
              <w:rPr>
                <w:snapToGrid w:val="0"/>
              </w:rPr>
            </w:pPr>
            <w:r>
              <w:rPr>
                <w:snapToGrid w:val="0"/>
              </w:rPr>
              <w:t xml:space="preserve">Средняя школа </w:t>
            </w:r>
          </w:p>
          <w:p w:rsidR="00E77F91" w:rsidRDefault="00E77F91" w:rsidP="00E77F91">
            <w:pPr>
              <w:autoSpaceDN w:val="0"/>
              <w:rPr>
                <w:snapToGrid w:val="0"/>
                <w:sz w:val="18"/>
              </w:rPr>
            </w:pPr>
            <w:r>
              <w:rPr>
                <w:snapToGrid w:val="0"/>
              </w:rPr>
              <w:t>"Провинциальный колледж"</w:t>
            </w:r>
          </w:p>
          <w:p w:rsidR="00E77F91" w:rsidRDefault="00E77F91" w:rsidP="00E77F91">
            <w:pPr>
              <w:autoSpaceDN w:val="0"/>
              <w:rPr>
                <w:snapToGrid w:val="0"/>
                <w:sz w:val="18"/>
              </w:rPr>
            </w:pPr>
            <w:smartTag w:uri="urn:schemas-microsoft-com:office:smarttags" w:element="metricconverter">
              <w:smartTagPr>
                <w:attr w:name="ProductID" w:val="150049, г"/>
              </w:smartTagPr>
              <w:r>
                <w:rPr>
                  <w:snapToGrid w:val="0"/>
                </w:rPr>
                <w:t>150049, г</w:t>
              </w:r>
            </w:smartTag>
            <w:r>
              <w:rPr>
                <w:snapToGrid w:val="0"/>
              </w:rPr>
              <w:t>. Ярославль,</w:t>
            </w:r>
          </w:p>
          <w:p w:rsidR="00E77F91" w:rsidRDefault="00E77F91" w:rsidP="00E77F91">
            <w:pPr>
              <w:autoSpaceDN w:val="0"/>
              <w:rPr>
                <w:snapToGrid w:val="0"/>
                <w:sz w:val="18"/>
              </w:rPr>
            </w:pPr>
            <w:r>
              <w:rPr>
                <w:snapToGrid w:val="0"/>
              </w:rPr>
              <w:t>ул. Б.Октябрьская,79, т.30-28-62, 20-12-42</w:t>
            </w:r>
          </w:p>
          <w:p w:rsidR="00E77F91" w:rsidRPr="006349E3" w:rsidRDefault="00E77F91" w:rsidP="00E77F91">
            <w:pPr>
              <w:autoSpaceDN w:val="0"/>
              <w:rPr>
                <w:snapToGrid w:val="0"/>
              </w:rPr>
            </w:pPr>
            <w:r>
              <w:rPr>
                <w:snapToGrid w:val="0"/>
              </w:rPr>
              <w:t>ИНН 7604014104  КПП 760401001</w:t>
            </w:r>
          </w:p>
          <w:p w:rsidR="00E77F91" w:rsidRDefault="00E77F91" w:rsidP="00E77F91">
            <w:pPr>
              <w:autoSpaceDN w:val="0"/>
              <w:rPr>
                <w:snapToGrid w:val="0"/>
              </w:rPr>
            </w:pPr>
            <w:r w:rsidRPr="00E85A08">
              <w:rPr>
                <w:snapToGrid w:val="0"/>
              </w:rPr>
              <w:t>департамент финансов мэрии города Яросла</w:t>
            </w:r>
            <w:r w:rsidRPr="00E85A08">
              <w:rPr>
                <w:snapToGrid w:val="0"/>
              </w:rPr>
              <w:t>в</w:t>
            </w:r>
            <w:r w:rsidRPr="00E85A08">
              <w:rPr>
                <w:snapToGrid w:val="0"/>
              </w:rPr>
              <w:t>ля (</w:t>
            </w:r>
            <w:r>
              <w:rPr>
                <w:snapToGrid w:val="0"/>
              </w:rPr>
              <w:t xml:space="preserve">Средняя школа </w:t>
            </w:r>
            <w:r w:rsidRPr="00E85A08">
              <w:rPr>
                <w:snapToGrid w:val="0"/>
              </w:rPr>
              <w:t>"Провинциальный ко</w:t>
            </w:r>
            <w:r w:rsidRPr="00E85A08">
              <w:rPr>
                <w:snapToGrid w:val="0"/>
              </w:rPr>
              <w:t>л</w:t>
            </w:r>
            <w:r w:rsidRPr="00E85A08">
              <w:rPr>
                <w:snapToGrid w:val="0"/>
              </w:rPr>
              <w:t xml:space="preserve">ледж", </w:t>
            </w:r>
          </w:p>
          <w:p w:rsidR="00E77F91" w:rsidRPr="00E85A08" w:rsidRDefault="00E77F91" w:rsidP="00E77F91">
            <w:pPr>
              <w:autoSpaceDN w:val="0"/>
              <w:rPr>
                <w:snapToGrid w:val="0"/>
              </w:rPr>
            </w:pPr>
            <w:r w:rsidRPr="00E85A08">
              <w:rPr>
                <w:snapToGrid w:val="0"/>
              </w:rPr>
              <w:t>л/с 803.03.192.5)</w:t>
            </w:r>
          </w:p>
          <w:p w:rsidR="00E77F91" w:rsidRDefault="00E77F91" w:rsidP="00E77F91">
            <w:pPr>
              <w:autoSpaceDN w:val="0"/>
              <w:rPr>
                <w:snapToGrid w:val="0"/>
              </w:rPr>
            </w:pPr>
            <w:r>
              <w:rPr>
                <w:snapToGrid w:val="0"/>
              </w:rPr>
              <w:t xml:space="preserve">р/с 40701810278883000001 </w:t>
            </w:r>
          </w:p>
          <w:p w:rsidR="00E77F91" w:rsidRDefault="00E77F91" w:rsidP="00E77F91">
            <w:pPr>
              <w:autoSpaceDN w:val="0"/>
              <w:rPr>
                <w:snapToGrid w:val="0"/>
              </w:rPr>
            </w:pPr>
            <w:r>
              <w:rPr>
                <w:snapToGrid w:val="0"/>
              </w:rPr>
              <w:t xml:space="preserve">Отделение Ярославль, </w:t>
            </w:r>
            <w:proofErr w:type="spellStart"/>
            <w:r>
              <w:rPr>
                <w:snapToGrid w:val="0"/>
              </w:rPr>
              <w:t>г.Ярославль</w:t>
            </w:r>
            <w:proofErr w:type="spellEnd"/>
            <w:r>
              <w:rPr>
                <w:snapToGrid w:val="0"/>
              </w:rPr>
              <w:t xml:space="preserve">, </w:t>
            </w:r>
          </w:p>
          <w:p w:rsidR="00E77F91" w:rsidRPr="00E85A08" w:rsidRDefault="00E77F91" w:rsidP="00E77F91">
            <w:pPr>
              <w:autoSpaceDN w:val="0"/>
              <w:rPr>
                <w:snapToGrid w:val="0"/>
              </w:rPr>
            </w:pPr>
            <w:r w:rsidRPr="00E85A08">
              <w:rPr>
                <w:snapToGrid w:val="0"/>
              </w:rPr>
              <w:t>БИК 047888001</w:t>
            </w:r>
          </w:p>
          <w:p w:rsidR="00E77F91" w:rsidRDefault="00E77F91" w:rsidP="00E77F91">
            <w:pPr>
              <w:autoSpaceDN w:val="0"/>
              <w:rPr>
                <w:snapToGrid w:val="0"/>
              </w:rPr>
            </w:pPr>
            <w:r>
              <w:rPr>
                <w:snapToGrid w:val="0"/>
              </w:rPr>
              <w:t>КБК 00000000000000000130</w:t>
            </w:r>
          </w:p>
          <w:p w:rsidR="00E77F91" w:rsidRDefault="00E77F91" w:rsidP="00E77F91">
            <w:pPr>
              <w:autoSpaceDN w:val="0"/>
              <w:rPr>
                <w:snapToGrid w:val="0"/>
              </w:rPr>
            </w:pPr>
            <w:r>
              <w:rPr>
                <w:snapToGrid w:val="0"/>
              </w:rPr>
              <w:t>ОКАТО 78701000</w:t>
            </w:r>
          </w:p>
          <w:p w:rsidR="00E77F91" w:rsidRDefault="00E77F91" w:rsidP="00E77F91">
            <w:pPr>
              <w:autoSpaceDN w:val="0"/>
              <w:rPr>
                <w:snapToGrid w:val="0"/>
              </w:rPr>
            </w:pPr>
            <w:r>
              <w:rPr>
                <w:snapToGrid w:val="0"/>
              </w:rPr>
              <w:t>ОГРН 1027600692998</w:t>
            </w:r>
          </w:p>
          <w:p w:rsidR="00E77F91" w:rsidRDefault="00E77F91" w:rsidP="00E77F91">
            <w:pPr>
              <w:autoSpaceDN w:val="0"/>
              <w:rPr>
                <w:snapToGrid w:val="0"/>
                <w:sz w:val="18"/>
              </w:rPr>
            </w:pPr>
          </w:p>
          <w:p w:rsidR="00D47993" w:rsidRDefault="00D47993" w:rsidP="00E77F91">
            <w:pPr>
              <w:autoSpaceDN w:val="0"/>
              <w:rPr>
                <w:snapToGrid w:val="0"/>
                <w:sz w:val="18"/>
              </w:rPr>
            </w:pPr>
          </w:p>
          <w:p w:rsidR="00E77F91" w:rsidRDefault="00E77F91" w:rsidP="00E77F91">
            <w:pPr>
              <w:autoSpaceDN w:val="0"/>
              <w:rPr>
                <w:snapToGrid w:val="0"/>
              </w:rPr>
            </w:pPr>
            <w:r>
              <w:rPr>
                <w:snapToGrid w:val="0"/>
              </w:rPr>
              <w:t>Директор</w:t>
            </w:r>
          </w:p>
          <w:p w:rsidR="00E77F91" w:rsidRDefault="00E77F91" w:rsidP="00E77F91">
            <w:pPr>
              <w:autoSpaceDN w:val="0"/>
              <w:rPr>
                <w:snapToGrid w:val="0"/>
                <w:sz w:val="18"/>
              </w:rPr>
            </w:pPr>
          </w:p>
          <w:p w:rsidR="00E77F91" w:rsidRDefault="00E77F91" w:rsidP="00E77F91">
            <w:pPr>
              <w:autoSpaceDN w:val="0"/>
              <w:rPr>
                <w:snapToGrid w:val="0"/>
              </w:rPr>
            </w:pPr>
            <w:r>
              <w:rPr>
                <w:snapToGrid w:val="0"/>
              </w:rPr>
              <w:t>______________________________</w:t>
            </w:r>
          </w:p>
          <w:p w:rsidR="00E77F91" w:rsidRPr="00D47993" w:rsidRDefault="00D47993" w:rsidP="00E77F91">
            <w:pPr>
              <w:autoSpaceDN w:val="0"/>
              <w:jc w:val="center"/>
              <w:rPr>
                <w:i/>
                <w:snapToGrid w:val="0"/>
                <w:sz w:val="18"/>
              </w:rPr>
            </w:pPr>
            <w:r w:rsidRPr="00D47993">
              <w:rPr>
                <w:i/>
                <w:snapToGrid w:val="0"/>
              </w:rPr>
              <w:t>(подпись/расшифровка подписи)</w:t>
            </w:r>
          </w:p>
          <w:p w:rsidR="00E77F91" w:rsidRDefault="00E77F91" w:rsidP="00E77F91">
            <w:pPr>
              <w:autoSpaceDN w:val="0"/>
            </w:pPr>
            <w:r w:rsidRPr="00274AD1">
              <w:rPr>
                <w:i/>
                <w:snapToGrid w:val="0"/>
                <w:sz w:val="16"/>
              </w:rPr>
              <w:t>М.П.</w:t>
            </w:r>
          </w:p>
        </w:tc>
      </w:tr>
    </w:tbl>
    <w:p w:rsidR="00E77F91" w:rsidRPr="002214F4" w:rsidRDefault="00E77F91" w:rsidP="00E77F91">
      <w:pPr>
        <w:spacing w:before="240"/>
        <w:rPr>
          <w:i/>
          <w:iCs/>
          <w:sz w:val="18"/>
          <w:szCs w:val="18"/>
        </w:rPr>
      </w:pPr>
      <w:r w:rsidRPr="002214F4">
        <w:rPr>
          <w:i/>
          <w:iCs/>
          <w:sz w:val="18"/>
          <w:szCs w:val="18"/>
        </w:rPr>
        <w:t>С Уставом Средней школы "Провинциальный кол</w:t>
      </w:r>
      <w:r w:rsidR="00032C7E">
        <w:rPr>
          <w:i/>
          <w:iCs/>
          <w:sz w:val="18"/>
          <w:szCs w:val="18"/>
        </w:rPr>
        <w:t>ледж" и л</w:t>
      </w:r>
      <w:r w:rsidRPr="002214F4">
        <w:rPr>
          <w:i/>
          <w:iCs/>
          <w:sz w:val="18"/>
          <w:szCs w:val="18"/>
        </w:rPr>
        <w:t xml:space="preserve">ицензией на право </w:t>
      </w:r>
      <w:r>
        <w:rPr>
          <w:i/>
          <w:iCs/>
          <w:sz w:val="18"/>
          <w:szCs w:val="18"/>
        </w:rPr>
        <w:t xml:space="preserve"> </w:t>
      </w:r>
      <w:r w:rsidRPr="002214F4">
        <w:rPr>
          <w:i/>
          <w:iCs/>
          <w:sz w:val="18"/>
          <w:szCs w:val="18"/>
        </w:rPr>
        <w:t xml:space="preserve">ведения образовательной деятельности ознакомлен. </w:t>
      </w:r>
    </w:p>
    <w:p w:rsidR="00DA5A71" w:rsidRDefault="00E77F91" w:rsidP="00DA5A71">
      <w:pPr>
        <w:ind w:firstLine="284"/>
        <w:jc w:val="both"/>
        <w:rPr>
          <w:i/>
          <w:iCs/>
          <w:sz w:val="18"/>
          <w:szCs w:val="18"/>
        </w:rPr>
      </w:pPr>
      <w:r w:rsidRPr="002214F4">
        <w:rPr>
          <w:i/>
          <w:iCs/>
          <w:sz w:val="18"/>
          <w:szCs w:val="18"/>
        </w:rPr>
        <w:t>Настоящим во исполнение требований Федерального закона «О персональных д</w:t>
      </w:r>
      <w:r w:rsidR="00DA5A71">
        <w:rPr>
          <w:i/>
          <w:iCs/>
          <w:sz w:val="18"/>
          <w:szCs w:val="18"/>
        </w:rPr>
        <w:t>анных» от 27.07.2006г. № 152-ФЗ</w:t>
      </w:r>
    </w:p>
    <w:p w:rsidR="00E77F91" w:rsidRPr="002214F4" w:rsidRDefault="00E77F91" w:rsidP="00DA5A71">
      <w:pPr>
        <w:jc w:val="both"/>
        <w:rPr>
          <w:i/>
          <w:iCs/>
          <w:sz w:val="18"/>
          <w:szCs w:val="18"/>
        </w:rPr>
      </w:pPr>
      <w:r w:rsidRPr="002214F4">
        <w:rPr>
          <w:i/>
          <w:iCs/>
          <w:sz w:val="18"/>
          <w:szCs w:val="18"/>
        </w:rPr>
        <w:t>я, гражданин РФ _______________________________</w:t>
      </w:r>
      <w:r>
        <w:rPr>
          <w:i/>
          <w:iCs/>
          <w:sz w:val="18"/>
          <w:szCs w:val="18"/>
        </w:rPr>
        <w:t>________________________________</w:t>
      </w:r>
      <w:r w:rsidRPr="002214F4">
        <w:rPr>
          <w:i/>
          <w:iCs/>
          <w:sz w:val="18"/>
          <w:szCs w:val="18"/>
        </w:rPr>
        <w:t>______________</w:t>
      </w:r>
      <w:r>
        <w:rPr>
          <w:i/>
          <w:iCs/>
          <w:sz w:val="18"/>
          <w:szCs w:val="18"/>
        </w:rPr>
        <w:t xml:space="preserve"> </w:t>
      </w:r>
      <w:r w:rsidRPr="002214F4">
        <w:rPr>
          <w:i/>
          <w:iCs/>
          <w:sz w:val="18"/>
          <w:szCs w:val="18"/>
        </w:rPr>
        <w:t>(ФИО), далее - Субъект, даю согласие на то, что муниципальное общеобразовательное учреждение «Средняя школа с углу</w:t>
      </w:r>
      <w:r w:rsidRPr="002214F4">
        <w:rPr>
          <w:i/>
          <w:iCs/>
          <w:sz w:val="18"/>
          <w:szCs w:val="18"/>
        </w:rPr>
        <w:t>б</w:t>
      </w:r>
      <w:r w:rsidRPr="002214F4">
        <w:rPr>
          <w:i/>
          <w:iCs/>
          <w:sz w:val="18"/>
          <w:szCs w:val="18"/>
        </w:rPr>
        <w:t xml:space="preserve">ленным изучением отдельных предметов «Провинциальный колледж» (далее – Оператор) осуществляет обработку предоставленных в </w:t>
      </w:r>
      <w:r w:rsidRPr="009706D3">
        <w:rPr>
          <w:i/>
          <w:iCs/>
          <w:sz w:val="18"/>
          <w:szCs w:val="18"/>
        </w:rPr>
        <w:t>настоящем договоре</w:t>
      </w:r>
      <w:r w:rsidRPr="002214F4">
        <w:rPr>
          <w:i/>
          <w:iCs/>
          <w:sz w:val="18"/>
          <w:szCs w:val="18"/>
        </w:rPr>
        <w:t xml:space="preserve"> моих персональных данных  и данных моего ребенка на следующих условиях:</w:t>
      </w:r>
    </w:p>
    <w:p w:rsidR="00E77F91" w:rsidRPr="002214F4" w:rsidRDefault="00E77F91" w:rsidP="00E77F91">
      <w:pPr>
        <w:pStyle w:val="ac"/>
        <w:numPr>
          <w:ilvl w:val="0"/>
          <w:numId w:val="7"/>
        </w:numPr>
        <w:tabs>
          <w:tab w:val="left" w:pos="567"/>
        </w:tabs>
        <w:ind w:left="0" w:firstLine="284"/>
        <w:jc w:val="both"/>
        <w:rPr>
          <w:i/>
          <w:iCs/>
          <w:sz w:val="18"/>
          <w:szCs w:val="18"/>
        </w:rPr>
      </w:pPr>
      <w:r w:rsidRPr="002214F4">
        <w:rPr>
          <w:i/>
          <w:iCs/>
          <w:sz w:val="18"/>
          <w:szCs w:val="18"/>
        </w:rPr>
        <w:t>Обработка Оператором персональных данных включает в себя совершение следующих действий: сбор, сист</w:t>
      </w:r>
      <w:r w:rsidRPr="002214F4">
        <w:rPr>
          <w:i/>
          <w:iCs/>
          <w:sz w:val="18"/>
          <w:szCs w:val="18"/>
        </w:rPr>
        <w:t>е</w:t>
      </w:r>
      <w:r w:rsidRPr="002214F4">
        <w:rPr>
          <w:i/>
          <w:iCs/>
          <w:sz w:val="18"/>
          <w:szCs w:val="18"/>
        </w:rPr>
        <w:t>матизацию, накопление, хранение, уточнение (обновление, изменение), использование, обезличивание, уничтожение персональных данных.</w:t>
      </w:r>
    </w:p>
    <w:p w:rsidR="00E77F91" w:rsidRPr="002214F4" w:rsidRDefault="00E77F91" w:rsidP="00E77F91">
      <w:pPr>
        <w:pStyle w:val="ac"/>
        <w:numPr>
          <w:ilvl w:val="0"/>
          <w:numId w:val="7"/>
        </w:numPr>
        <w:tabs>
          <w:tab w:val="left" w:pos="567"/>
        </w:tabs>
        <w:ind w:left="0" w:firstLine="284"/>
        <w:jc w:val="both"/>
        <w:rPr>
          <w:i/>
          <w:iCs/>
          <w:sz w:val="18"/>
          <w:szCs w:val="18"/>
        </w:rPr>
      </w:pPr>
      <w:r w:rsidRPr="002214F4">
        <w:rPr>
          <w:i/>
          <w:iCs/>
          <w:sz w:val="18"/>
          <w:szCs w:val="18"/>
        </w:rPr>
        <w:t>Данные Субъекта (Фамилия, имя,  класс, адрес и телефоны) используются для организационного обеспечения образовательного процесса.</w:t>
      </w:r>
    </w:p>
    <w:p w:rsidR="00E77F91" w:rsidRPr="002214F4" w:rsidRDefault="00E77F91" w:rsidP="00E77F91">
      <w:pPr>
        <w:pStyle w:val="ac"/>
        <w:numPr>
          <w:ilvl w:val="0"/>
          <w:numId w:val="7"/>
        </w:numPr>
        <w:tabs>
          <w:tab w:val="left" w:pos="567"/>
        </w:tabs>
        <w:ind w:left="0" w:firstLine="284"/>
        <w:jc w:val="both"/>
        <w:rPr>
          <w:i/>
          <w:iCs/>
          <w:sz w:val="18"/>
          <w:szCs w:val="18"/>
        </w:rPr>
      </w:pPr>
      <w:r w:rsidRPr="002214F4">
        <w:rPr>
          <w:i/>
          <w:iCs/>
          <w:sz w:val="18"/>
          <w:szCs w:val="18"/>
        </w:rPr>
        <w:t>Субъект персональных данных по письменному запросу имеет право на получение информации, касающейся о</w:t>
      </w:r>
      <w:r w:rsidRPr="002214F4">
        <w:rPr>
          <w:i/>
          <w:iCs/>
          <w:sz w:val="18"/>
          <w:szCs w:val="18"/>
        </w:rPr>
        <w:t>б</w:t>
      </w:r>
      <w:r w:rsidRPr="002214F4">
        <w:rPr>
          <w:i/>
          <w:iCs/>
          <w:sz w:val="18"/>
          <w:szCs w:val="18"/>
        </w:rPr>
        <w:t>работки его персональных данных (п. 4 ст. 14 Федерального закона от 27.06.2006 г. №152-ФЗ).</w:t>
      </w:r>
    </w:p>
    <w:p w:rsidR="00E77F91" w:rsidRPr="002214F4" w:rsidRDefault="00E77F91" w:rsidP="00E77F91">
      <w:pPr>
        <w:pStyle w:val="ac"/>
        <w:numPr>
          <w:ilvl w:val="0"/>
          <w:numId w:val="7"/>
        </w:numPr>
        <w:tabs>
          <w:tab w:val="left" w:pos="567"/>
        </w:tabs>
        <w:ind w:left="0" w:firstLine="284"/>
        <w:jc w:val="both"/>
        <w:rPr>
          <w:i/>
          <w:iCs/>
          <w:sz w:val="18"/>
          <w:szCs w:val="18"/>
        </w:rPr>
      </w:pPr>
      <w:r w:rsidRPr="002214F4">
        <w:rPr>
          <w:i/>
          <w:iCs/>
          <w:sz w:val="18"/>
          <w:szCs w:val="18"/>
        </w:rPr>
        <w:t>Обработка персональных данных производится Оператором любым способом (в том числе с использованием средств вычислительной техники).</w:t>
      </w:r>
    </w:p>
    <w:p w:rsidR="00E77F91" w:rsidRPr="002214F4" w:rsidRDefault="00E77F91" w:rsidP="00E77F91">
      <w:pPr>
        <w:pStyle w:val="ac"/>
        <w:numPr>
          <w:ilvl w:val="0"/>
          <w:numId w:val="7"/>
        </w:numPr>
        <w:tabs>
          <w:tab w:val="left" w:pos="567"/>
        </w:tabs>
        <w:ind w:left="0" w:firstLine="284"/>
        <w:jc w:val="both"/>
        <w:rPr>
          <w:i/>
          <w:iCs/>
          <w:sz w:val="18"/>
          <w:szCs w:val="18"/>
        </w:rPr>
      </w:pPr>
      <w:r w:rsidRPr="002214F4">
        <w:rPr>
          <w:i/>
          <w:iCs/>
          <w:sz w:val="18"/>
          <w:szCs w:val="18"/>
        </w:rPr>
        <w:t>Настоящим Согласием подтверждается, что я уведомлен о том, что письменным заявлением имею право от</w:t>
      </w:r>
      <w:r w:rsidRPr="002214F4">
        <w:rPr>
          <w:i/>
          <w:iCs/>
          <w:sz w:val="18"/>
          <w:szCs w:val="18"/>
        </w:rPr>
        <w:t>о</w:t>
      </w:r>
      <w:r w:rsidRPr="002214F4">
        <w:rPr>
          <w:i/>
          <w:iCs/>
          <w:sz w:val="18"/>
          <w:szCs w:val="18"/>
        </w:rPr>
        <w:t>звать настоящее Согласие на обработку моих персональных данных (п. 1 ст. 9 Федерального закона от 27.06.2006 г. № 152-ФЗ). Настоящее Согласие действует с момента подписания до истечения срока обучения.</w:t>
      </w:r>
    </w:p>
    <w:p w:rsidR="00E77F91" w:rsidRPr="009706D3" w:rsidRDefault="00E77F91" w:rsidP="00E77F91">
      <w:pPr>
        <w:ind w:firstLine="4962"/>
        <w:rPr>
          <w:sz w:val="18"/>
          <w:szCs w:val="18"/>
        </w:rPr>
      </w:pPr>
      <w:r w:rsidRPr="009706D3">
        <w:rPr>
          <w:sz w:val="18"/>
          <w:szCs w:val="18"/>
        </w:rPr>
        <w:t>________________  ______________________________</w:t>
      </w:r>
    </w:p>
    <w:p w:rsidR="00E77F91" w:rsidRPr="00032C7E" w:rsidRDefault="00E77F91" w:rsidP="00E77F91">
      <w:pPr>
        <w:tabs>
          <w:tab w:val="left" w:pos="7230"/>
        </w:tabs>
        <w:spacing w:line="240" w:lineRule="exact"/>
        <w:ind w:firstLine="5245"/>
        <w:rPr>
          <w:i/>
          <w:sz w:val="18"/>
          <w:szCs w:val="18"/>
        </w:rPr>
      </w:pPr>
      <w:r w:rsidRPr="00032C7E">
        <w:rPr>
          <w:i/>
          <w:sz w:val="18"/>
          <w:szCs w:val="18"/>
        </w:rPr>
        <w:t>(подпись)</w:t>
      </w:r>
      <w:r w:rsidRPr="00032C7E">
        <w:rPr>
          <w:i/>
          <w:sz w:val="18"/>
          <w:szCs w:val="18"/>
        </w:rPr>
        <w:tab/>
        <w:t>(расшифровка подписи)</w:t>
      </w:r>
    </w:p>
    <w:p w:rsidR="00032C7E" w:rsidRPr="009706D3" w:rsidRDefault="00E77F91" w:rsidP="00032C7E">
      <w:pPr>
        <w:rPr>
          <w:sz w:val="18"/>
          <w:szCs w:val="18"/>
        </w:rPr>
      </w:pPr>
      <w:r w:rsidRPr="009706D3">
        <w:rPr>
          <w:i/>
          <w:iCs/>
          <w:sz w:val="18"/>
          <w:szCs w:val="18"/>
        </w:rPr>
        <w:t>Персональные данные, представленны</w:t>
      </w:r>
      <w:r w:rsidR="00032C7E">
        <w:rPr>
          <w:i/>
          <w:iCs/>
          <w:sz w:val="18"/>
          <w:szCs w:val="18"/>
        </w:rPr>
        <w:t xml:space="preserve">е в договоре, получил </w:t>
      </w:r>
      <w:r w:rsidRPr="009706D3">
        <w:rPr>
          <w:i/>
          <w:iCs/>
          <w:sz w:val="18"/>
          <w:szCs w:val="18"/>
        </w:rPr>
        <w:t xml:space="preserve"> </w:t>
      </w:r>
      <w:r w:rsidR="00032C7E">
        <w:rPr>
          <w:sz w:val="18"/>
          <w:szCs w:val="18"/>
        </w:rPr>
        <w:t>______________</w:t>
      </w:r>
      <w:r w:rsidR="00032C7E" w:rsidRPr="009706D3">
        <w:rPr>
          <w:sz w:val="18"/>
          <w:szCs w:val="18"/>
        </w:rPr>
        <w:t>________________________</w:t>
      </w:r>
      <w:r w:rsidR="00032C7E">
        <w:rPr>
          <w:sz w:val="18"/>
          <w:szCs w:val="18"/>
        </w:rPr>
        <w:t>______</w:t>
      </w:r>
      <w:r w:rsidR="00032C7E" w:rsidRPr="009706D3">
        <w:rPr>
          <w:sz w:val="18"/>
          <w:szCs w:val="18"/>
        </w:rPr>
        <w:t>______</w:t>
      </w:r>
    </w:p>
    <w:p w:rsidR="00032C7E" w:rsidRPr="00032C7E" w:rsidRDefault="00032C7E" w:rsidP="00032C7E">
      <w:pPr>
        <w:tabs>
          <w:tab w:val="left" w:pos="7230"/>
        </w:tabs>
        <w:spacing w:line="240" w:lineRule="exact"/>
        <w:ind w:firstLine="5245"/>
        <w:rPr>
          <w:i/>
          <w:sz w:val="18"/>
          <w:szCs w:val="18"/>
        </w:rPr>
      </w:pPr>
      <w:r w:rsidRPr="00032C7E">
        <w:rPr>
          <w:i/>
          <w:sz w:val="18"/>
          <w:szCs w:val="18"/>
        </w:rPr>
        <w:t>(должность</w:t>
      </w:r>
      <w:r>
        <w:rPr>
          <w:i/>
          <w:sz w:val="18"/>
          <w:szCs w:val="18"/>
        </w:rPr>
        <w:t>/</w:t>
      </w:r>
      <w:r w:rsidRPr="00032C7E">
        <w:rPr>
          <w:i/>
          <w:sz w:val="18"/>
          <w:szCs w:val="18"/>
        </w:rPr>
        <w:t>подпись</w:t>
      </w:r>
      <w:r>
        <w:rPr>
          <w:i/>
          <w:sz w:val="18"/>
          <w:szCs w:val="18"/>
        </w:rPr>
        <w:t>/</w:t>
      </w:r>
      <w:r w:rsidRPr="00032C7E">
        <w:rPr>
          <w:i/>
          <w:sz w:val="18"/>
          <w:szCs w:val="18"/>
        </w:rPr>
        <w:t>расшифровка подписи)</w:t>
      </w:r>
    </w:p>
    <w:p w:rsidR="00D33B6B" w:rsidRPr="00D33B6B" w:rsidRDefault="00D33B6B" w:rsidP="00D33B6B">
      <w:pPr>
        <w:ind w:left="5954"/>
        <w:rPr>
          <w:sz w:val="24"/>
          <w:szCs w:val="24"/>
        </w:rPr>
      </w:pPr>
      <w:r w:rsidRPr="00D33B6B">
        <w:rPr>
          <w:sz w:val="24"/>
          <w:szCs w:val="24"/>
        </w:rPr>
        <w:lastRenderedPageBreak/>
        <w:t xml:space="preserve">Приложение </w:t>
      </w:r>
      <w:r w:rsidR="00E2351D">
        <w:rPr>
          <w:sz w:val="24"/>
          <w:szCs w:val="24"/>
        </w:rPr>
        <w:t>2</w:t>
      </w:r>
    </w:p>
    <w:p w:rsidR="00D33B6B" w:rsidRDefault="00D33B6B" w:rsidP="00D33B6B">
      <w:pPr>
        <w:ind w:left="5954"/>
        <w:rPr>
          <w:sz w:val="24"/>
          <w:szCs w:val="24"/>
        </w:rPr>
      </w:pPr>
      <w:r>
        <w:rPr>
          <w:sz w:val="24"/>
          <w:szCs w:val="24"/>
        </w:rPr>
        <w:t xml:space="preserve">к Положению </w:t>
      </w:r>
    </w:p>
    <w:p w:rsidR="00D33B6B" w:rsidRDefault="00D33B6B" w:rsidP="00D33B6B">
      <w:pPr>
        <w:ind w:left="5954"/>
        <w:rPr>
          <w:sz w:val="24"/>
          <w:szCs w:val="24"/>
        </w:rPr>
      </w:pPr>
      <w:r>
        <w:rPr>
          <w:sz w:val="24"/>
          <w:szCs w:val="24"/>
        </w:rPr>
        <w:t>о внебюджетной деятельности</w:t>
      </w:r>
    </w:p>
    <w:p w:rsidR="00D33B6B" w:rsidRDefault="00D33B6B" w:rsidP="00D33B6B">
      <w:pPr>
        <w:rPr>
          <w:sz w:val="24"/>
          <w:szCs w:val="24"/>
        </w:rPr>
      </w:pPr>
    </w:p>
    <w:p w:rsidR="00D33B6B" w:rsidRPr="00A022ED" w:rsidRDefault="00D33B6B" w:rsidP="00D33B6B">
      <w:pPr>
        <w:jc w:val="center"/>
        <w:rPr>
          <w:b/>
          <w:sz w:val="24"/>
          <w:szCs w:val="24"/>
        </w:rPr>
      </w:pPr>
      <w:r w:rsidRPr="00A022ED">
        <w:rPr>
          <w:b/>
          <w:sz w:val="24"/>
          <w:szCs w:val="24"/>
        </w:rPr>
        <w:t>ПОЛОЖЕНИЕ</w:t>
      </w:r>
    </w:p>
    <w:p w:rsidR="00D33B6B" w:rsidRPr="00A022ED" w:rsidRDefault="00D33B6B" w:rsidP="00D33B6B">
      <w:pPr>
        <w:jc w:val="center"/>
        <w:rPr>
          <w:b/>
          <w:sz w:val="24"/>
          <w:szCs w:val="24"/>
        </w:rPr>
      </w:pPr>
      <w:r w:rsidRPr="00A022ED">
        <w:rPr>
          <w:b/>
          <w:sz w:val="24"/>
          <w:szCs w:val="24"/>
        </w:rPr>
        <w:t>о системе мониторинга результатов платных дополнительных образовательных программ</w:t>
      </w:r>
    </w:p>
    <w:p w:rsidR="00D33B6B" w:rsidRPr="00A022ED" w:rsidRDefault="00D33B6B" w:rsidP="00D33B6B">
      <w:pPr>
        <w:jc w:val="center"/>
        <w:rPr>
          <w:b/>
          <w:sz w:val="24"/>
          <w:szCs w:val="24"/>
        </w:rPr>
      </w:pPr>
    </w:p>
    <w:p w:rsidR="00D33B6B" w:rsidRPr="0095771A" w:rsidRDefault="00D33B6B" w:rsidP="00D33B6B">
      <w:pPr>
        <w:numPr>
          <w:ilvl w:val="0"/>
          <w:numId w:val="8"/>
        </w:numPr>
        <w:spacing w:before="120" w:after="120"/>
        <w:ind w:left="714" w:hanging="357"/>
        <w:jc w:val="both"/>
        <w:rPr>
          <w:b/>
          <w:sz w:val="22"/>
        </w:rPr>
      </w:pPr>
      <w:r w:rsidRPr="0095771A">
        <w:rPr>
          <w:b/>
          <w:sz w:val="22"/>
        </w:rPr>
        <w:t>Общие положения</w:t>
      </w:r>
    </w:p>
    <w:p w:rsidR="00D33B6B" w:rsidRPr="0095771A" w:rsidRDefault="00D33B6B" w:rsidP="00D33B6B">
      <w:pPr>
        <w:jc w:val="both"/>
        <w:rPr>
          <w:sz w:val="22"/>
        </w:rPr>
      </w:pPr>
      <w:r w:rsidRPr="0095771A">
        <w:rPr>
          <w:sz w:val="22"/>
        </w:rPr>
        <w:t xml:space="preserve">1.1 Настоящее Положение разработано  </w:t>
      </w:r>
      <w:r w:rsidR="00E2351D">
        <w:rPr>
          <w:sz w:val="22"/>
        </w:rPr>
        <w:t xml:space="preserve">в </w:t>
      </w:r>
      <w:r w:rsidRPr="0095771A">
        <w:rPr>
          <w:sz w:val="22"/>
        </w:rPr>
        <w:t xml:space="preserve">соответствии с законом РФ от 29.12.2012 № 273-ФЗ "Об образовании в Российской Федерации», приказом </w:t>
      </w:r>
      <w:proofErr w:type="spellStart"/>
      <w:r w:rsidRPr="0095771A">
        <w:rPr>
          <w:sz w:val="22"/>
        </w:rPr>
        <w:t>Минобрнауки</w:t>
      </w:r>
      <w:proofErr w:type="spellEnd"/>
      <w:r w:rsidRPr="0095771A">
        <w:rPr>
          <w:sz w:val="22"/>
        </w:rPr>
        <w:t xml:space="preserve"> РФ «Об утверждении «Порядка организации и осуществления образовательной деятельности по дополнительным общеобразов</w:t>
      </w:r>
      <w:r w:rsidRPr="0095771A">
        <w:rPr>
          <w:sz w:val="22"/>
        </w:rPr>
        <w:t>а</w:t>
      </w:r>
      <w:r w:rsidRPr="0095771A">
        <w:rPr>
          <w:sz w:val="22"/>
        </w:rPr>
        <w:t>тельным программам» от 29 августа 2013г. №1008, Санитарно-эпидемиологически</w:t>
      </w:r>
      <w:r w:rsidR="00E2351D">
        <w:rPr>
          <w:sz w:val="22"/>
        </w:rPr>
        <w:t>ми</w:t>
      </w:r>
      <w:r w:rsidRPr="0095771A">
        <w:rPr>
          <w:sz w:val="22"/>
        </w:rPr>
        <w:t xml:space="preserve"> правил</w:t>
      </w:r>
      <w:r w:rsidR="00E2351D">
        <w:rPr>
          <w:sz w:val="22"/>
        </w:rPr>
        <w:t>ами</w:t>
      </w:r>
      <w:r w:rsidRPr="0095771A">
        <w:rPr>
          <w:sz w:val="22"/>
        </w:rPr>
        <w:t xml:space="preserve"> и норматив</w:t>
      </w:r>
      <w:r w:rsidR="00E2351D">
        <w:rPr>
          <w:sz w:val="22"/>
        </w:rPr>
        <w:t>ами</w:t>
      </w:r>
      <w:r w:rsidRPr="0095771A">
        <w:rPr>
          <w:sz w:val="22"/>
        </w:rPr>
        <w:t xml:space="preserve"> для учреждений дополнительно</w:t>
      </w:r>
      <w:r w:rsidR="00E2351D">
        <w:rPr>
          <w:sz w:val="22"/>
        </w:rPr>
        <w:t>го</w:t>
      </w:r>
      <w:r w:rsidRPr="0095771A">
        <w:rPr>
          <w:sz w:val="22"/>
        </w:rPr>
        <w:t xml:space="preserve"> образования СанПиН 2.4.4.3172-14, Уставом </w:t>
      </w:r>
      <w:r w:rsidR="00E2351D">
        <w:rPr>
          <w:sz w:val="22"/>
        </w:rPr>
        <w:t>Школы</w:t>
      </w:r>
      <w:r w:rsidRPr="0095771A">
        <w:rPr>
          <w:sz w:val="22"/>
        </w:rPr>
        <w:t>, Положением о внебюджетной деятельности.</w:t>
      </w:r>
    </w:p>
    <w:p w:rsidR="00D33B6B" w:rsidRPr="00081A20" w:rsidRDefault="00D33B6B" w:rsidP="00D33B6B">
      <w:pPr>
        <w:jc w:val="both"/>
        <w:rPr>
          <w:sz w:val="22"/>
        </w:rPr>
      </w:pPr>
      <w:r w:rsidRPr="00081A20">
        <w:rPr>
          <w:sz w:val="22"/>
        </w:rPr>
        <w:t>1.2. Положение определяет назначение, цели, задачи, примерное содержание и способы осущест</w:t>
      </w:r>
      <w:r w:rsidRPr="00081A20">
        <w:rPr>
          <w:sz w:val="22"/>
        </w:rPr>
        <w:t>в</w:t>
      </w:r>
      <w:r w:rsidRPr="00081A20">
        <w:rPr>
          <w:sz w:val="22"/>
        </w:rPr>
        <w:t>ления мониторинга результатов платных образовательных программ «Образование Плюс», «Шк</w:t>
      </w:r>
      <w:r w:rsidRPr="00081A20">
        <w:rPr>
          <w:sz w:val="22"/>
        </w:rPr>
        <w:t>о</w:t>
      </w:r>
      <w:r w:rsidRPr="00081A20">
        <w:rPr>
          <w:sz w:val="22"/>
        </w:rPr>
        <w:t xml:space="preserve">ла для малышей», «Английский язык» и другие. </w:t>
      </w:r>
    </w:p>
    <w:p w:rsidR="00D33B6B" w:rsidRPr="0095771A" w:rsidRDefault="00D33B6B" w:rsidP="00D33B6B">
      <w:pPr>
        <w:jc w:val="both"/>
        <w:rPr>
          <w:sz w:val="22"/>
        </w:rPr>
      </w:pPr>
      <w:r w:rsidRPr="0095771A">
        <w:rPr>
          <w:sz w:val="22"/>
        </w:rPr>
        <w:t>1.3. Мониторинг – система организации сбора, хранения, обработки информации о деятельности педагогической системы, обеспечивающая непрерывное отслеживание состояния и прогнозиров</w:t>
      </w:r>
      <w:r w:rsidRPr="0095771A">
        <w:rPr>
          <w:sz w:val="22"/>
        </w:rPr>
        <w:t>а</w:t>
      </w:r>
      <w:r w:rsidRPr="0095771A">
        <w:rPr>
          <w:sz w:val="22"/>
        </w:rPr>
        <w:t>ния ее развития.</w:t>
      </w:r>
      <w:r w:rsidRPr="0095771A">
        <w:rPr>
          <w:rStyle w:val="ad"/>
          <w:sz w:val="22"/>
        </w:rPr>
        <w:footnoteReference w:id="1"/>
      </w:r>
      <w:r w:rsidRPr="0095771A">
        <w:rPr>
          <w:sz w:val="22"/>
        </w:rPr>
        <w:t xml:space="preserve"> </w:t>
      </w:r>
    </w:p>
    <w:p w:rsidR="00D33B6B" w:rsidRPr="0095771A" w:rsidRDefault="00D33B6B" w:rsidP="00D33B6B">
      <w:pPr>
        <w:jc w:val="both"/>
        <w:rPr>
          <w:sz w:val="22"/>
        </w:rPr>
      </w:pPr>
      <w:r w:rsidRPr="0095771A">
        <w:rPr>
          <w:sz w:val="22"/>
        </w:rPr>
        <w:t>1.4.   Мониторинг предусматривает сбор, системный учет,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 служит для обеспечения эффективности управления. Данное Положение представляет целостную систему мониторинга</w:t>
      </w:r>
      <w:r w:rsidRPr="0095771A">
        <w:rPr>
          <w:rStyle w:val="ad"/>
          <w:sz w:val="22"/>
        </w:rPr>
        <w:footnoteReference w:id="2"/>
      </w:r>
      <w:r w:rsidRPr="0095771A">
        <w:rPr>
          <w:sz w:val="22"/>
        </w:rPr>
        <w:t xml:space="preserve"> непрерывного отслеживания состо</w:t>
      </w:r>
      <w:r w:rsidRPr="0095771A">
        <w:rPr>
          <w:sz w:val="22"/>
        </w:rPr>
        <w:t>я</w:t>
      </w:r>
      <w:r w:rsidRPr="0095771A">
        <w:rPr>
          <w:sz w:val="22"/>
        </w:rPr>
        <w:t>ния результатов образовательной деятельности.</w:t>
      </w:r>
    </w:p>
    <w:p w:rsidR="00D33B6B" w:rsidRPr="0095771A" w:rsidRDefault="00D33B6B" w:rsidP="00D33B6B">
      <w:pPr>
        <w:jc w:val="both"/>
        <w:rPr>
          <w:sz w:val="22"/>
        </w:rPr>
      </w:pPr>
      <w:r w:rsidRPr="0095771A">
        <w:rPr>
          <w:sz w:val="22"/>
        </w:rPr>
        <w:t>1.5. Срок действия настоящего Положения не ограничен. Данное Положение действует до прин</w:t>
      </w:r>
      <w:r w:rsidRPr="0095771A">
        <w:rPr>
          <w:sz w:val="22"/>
        </w:rPr>
        <w:t>я</w:t>
      </w:r>
      <w:r w:rsidRPr="0095771A">
        <w:rPr>
          <w:sz w:val="22"/>
        </w:rPr>
        <w:t>тия нового.</w:t>
      </w:r>
    </w:p>
    <w:p w:rsidR="00D33B6B" w:rsidRPr="0095771A" w:rsidRDefault="00D33B6B" w:rsidP="00D33B6B">
      <w:pPr>
        <w:numPr>
          <w:ilvl w:val="0"/>
          <w:numId w:val="8"/>
        </w:numPr>
        <w:spacing w:before="120" w:after="120"/>
        <w:ind w:left="714" w:hanging="357"/>
        <w:jc w:val="both"/>
        <w:rPr>
          <w:b/>
          <w:sz w:val="22"/>
        </w:rPr>
      </w:pPr>
      <w:r w:rsidRPr="0095771A">
        <w:rPr>
          <w:b/>
          <w:sz w:val="22"/>
        </w:rPr>
        <w:t>Цель, задачи  и направление мониторинга результатов образовательных программ</w:t>
      </w:r>
    </w:p>
    <w:p w:rsidR="00D33B6B" w:rsidRPr="0095771A" w:rsidRDefault="00D33B6B" w:rsidP="00D33B6B">
      <w:pPr>
        <w:jc w:val="both"/>
        <w:rPr>
          <w:sz w:val="22"/>
        </w:rPr>
      </w:pPr>
      <w:r w:rsidRPr="0095771A">
        <w:rPr>
          <w:sz w:val="22"/>
        </w:rPr>
        <w:t xml:space="preserve">2.1. Цель мониторинга – оценка и коррекция образовательной и маркетинговой деятельности </w:t>
      </w:r>
      <w:r w:rsidR="00E2351D">
        <w:rPr>
          <w:sz w:val="22"/>
        </w:rPr>
        <w:t>Ш</w:t>
      </w:r>
      <w:r w:rsidRPr="0095771A">
        <w:rPr>
          <w:sz w:val="22"/>
        </w:rPr>
        <w:t>колы в р</w:t>
      </w:r>
      <w:r w:rsidR="00E2351D">
        <w:rPr>
          <w:sz w:val="22"/>
        </w:rPr>
        <w:t>амках внебюджетной деятельности.</w:t>
      </w:r>
    </w:p>
    <w:p w:rsidR="00D33B6B" w:rsidRPr="0095771A" w:rsidRDefault="00D33B6B" w:rsidP="00D33B6B">
      <w:pPr>
        <w:jc w:val="both"/>
        <w:rPr>
          <w:sz w:val="22"/>
        </w:rPr>
      </w:pPr>
      <w:r w:rsidRPr="0095771A">
        <w:rPr>
          <w:sz w:val="22"/>
        </w:rPr>
        <w:t>2.2. Задачами мониторинга являются:</w:t>
      </w:r>
    </w:p>
    <w:p w:rsidR="00D33B6B" w:rsidRPr="0095771A" w:rsidRDefault="00D33B6B" w:rsidP="00D33B6B">
      <w:pPr>
        <w:jc w:val="both"/>
        <w:rPr>
          <w:sz w:val="22"/>
        </w:rPr>
      </w:pPr>
      <w:r w:rsidRPr="0095771A">
        <w:rPr>
          <w:sz w:val="22"/>
        </w:rPr>
        <w:t>- сбор, обработка и анализ информации о реализации платных образовательных программ;</w:t>
      </w:r>
    </w:p>
    <w:p w:rsidR="00D33B6B" w:rsidRPr="0095771A" w:rsidRDefault="00D33B6B" w:rsidP="00D33B6B">
      <w:pPr>
        <w:jc w:val="both"/>
        <w:rPr>
          <w:sz w:val="22"/>
        </w:rPr>
      </w:pPr>
      <w:r w:rsidRPr="0095771A">
        <w:rPr>
          <w:sz w:val="22"/>
        </w:rPr>
        <w:t>- совершенствование организации образовательного процесса и прогнозирования перспектив ра</w:t>
      </w:r>
      <w:r w:rsidRPr="0095771A">
        <w:rPr>
          <w:sz w:val="22"/>
        </w:rPr>
        <w:t>з</w:t>
      </w:r>
      <w:r w:rsidRPr="0095771A">
        <w:rPr>
          <w:sz w:val="22"/>
        </w:rPr>
        <w:t>вития программ;</w:t>
      </w:r>
    </w:p>
    <w:p w:rsidR="00D33B6B" w:rsidRPr="0095771A" w:rsidRDefault="00D33B6B" w:rsidP="00D33B6B">
      <w:pPr>
        <w:jc w:val="both"/>
        <w:rPr>
          <w:sz w:val="22"/>
        </w:rPr>
      </w:pPr>
      <w:r w:rsidRPr="0095771A">
        <w:rPr>
          <w:sz w:val="22"/>
        </w:rPr>
        <w:t>- индивидуализация образования (в том числе удовлетворение потребностей обучающегося, по</w:t>
      </w:r>
      <w:r w:rsidRPr="0095771A">
        <w:rPr>
          <w:sz w:val="22"/>
        </w:rPr>
        <w:t>д</w:t>
      </w:r>
      <w:r w:rsidRPr="0095771A">
        <w:rPr>
          <w:sz w:val="22"/>
        </w:rPr>
        <w:t xml:space="preserve">бор программ обучения с учетом особенностей его уровня подготовки, возраста и т.п.); </w:t>
      </w:r>
    </w:p>
    <w:p w:rsidR="00D33B6B" w:rsidRPr="0095771A" w:rsidRDefault="00D33B6B" w:rsidP="00D33B6B">
      <w:pPr>
        <w:jc w:val="both"/>
        <w:rPr>
          <w:sz w:val="22"/>
        </w:rPr>
      </w:pPr>
      <w:r w:rsidRPr="0095771A">
        <w:rPr>
          <w:sz w:val="22"/>
        </w:rPr>
        <w:t>- оптимизация работы с группами обучающихся;</w:t>
      </w:r>
    </w:p>
    <w:p w:rsidR="00D33B6B" w:rsidRPr="0095771A" w:rsidRDefault="00D33B6B" w:rsidP="00D33B6B">
      <w:pPr>
        <w:jc w:val="both"/>
        <w:rPr>
          <w:sz w:val="22"/>
        </w:rPr>
      </w:pPr>
      <w:r w:rsidRPr="0095771A">
        <w:rPr>
          <w:sz w:val="22"/>
        </w:rPr>
        <w:t xml:space="preserve">- совершенствование организационной деятельности и развития дополнительных образовательных программ на платной основе. </w:t>
      </w:r>
    </w:p>
    <w:p w:rsidR="00D33B6B" w:rsidRPr="0095771A" w:rsidRDefault="00D33B6B" w:rsidP="00D33B6B">
      <w:pPr>
        <w:numPr>
          <w:ilvl w:val="0"/>
          <w:numId w:val="8"/>
        </w:numPr>
        <w:spacing w:before="120" w:after="120"/>
        <w:ind w:left="714" w:hanging="357"/>
        <w:jc w:val="both"/>
        <w:rPr>
          <w:b/>
          <w:sz w:val="22"/>
        </w:rPr>
      </w:pPr>
      <w:r w:rsidRPr="0095771A">
        <w:rPr>
          <w:b/>
          <w:sz w:val="22"/>
        </w:rPr>
        <w:t>Организация мониторинга</w:t>
      </w:r>
    </w:p>
    <w:p w:rsidR="00D33B6B" w:rsidRPr="0095771A" w:rsidRDefault="00D33B6B" w:rsidP="00D33B6B">
      <w:pPr>
        <w:jc w:val="both"/>
        <w:rPr>
          <w:sz w:val="22"/>
        </w:rPr>
      </w:pPr>
      <w:r w:rsidRPr="0095771A">
        <w:rPr>
          <w:sz w:val="22"/>
        </w:rPr>
        <w:t xml:space="preserve">3.1. Ответственность за организацию и проведение мониторинга несет </w:t>
      </w:r>
      <w:r w:rsidR="00E2351D">
        <w:rPr>
          <w:sz w:val="22"/>
        </w:rPr>
        <w:t>лицо, назначенное прик</w:t>
      </w:r>
      <w:r w:rsidR="00E2351D">
        <w:rPr>
          <w:sz w:val="22"/>
        </w:rPr>
        <w:t>а</w:t>
      </w:r>
      <w:r w:rsidR="00E2351D">
        <w:rPr>
          <w:sz w:val="22"/>
        </w:rPr>
        <w:t xml:space="preserve">зом директора Школы </w:t>
      </w:r>
      <w:r w:rsidRPr="0095771A">
        <w:rPr>
          <w:sz w:val="22"/>
        </w:rPr>
        <w:t>ответственны</w:t>
      </w:r>
      <w:r w:rsidR="00E2351D">
        <w:rPr>
          <w:sz w:val="22"/>
        </w:rPr>
        <w:t>м</w:t>
      </w:r>
      <w:r w:rsidRPr="0095771A">
        <w:rPr>
          <w:sz w:val="22"/>
        </w:rPr>
        <w:t xml:space="preserve"> за </w:t>
      </w:r>
      <w:r w:rsidR="00E2351D">
        <w:rPr>
          <w:sz w:val="22"/>
        </w:rPr>
        <w:t>организацию платных образовательных услуг.</w:t>
      </w:r>
    </w:p>
    <w:p w:rsidR="00D33B6B" w:rsidRPr="0095771A" w:rsidRDefault="00D33B6B" w:rsidP="00D33B6B">
      <w:pPr>
        <w:jc w:val="both"/>
        <w:rPr>
          <w:sz w:val="22"/>
        </w:rPr>
      </w:pPr>
      <w:r w:rsidRPr="0095771A">
        <w:rPr>
          <w:sz w:val="22"/>
        </w:rPr>
        <w:t>3.2. Мониторинг освоения платных образовательных программ проводится на основе дополн</w:t>
      </w:r>
      <w:r w:rsidRPr="0095771A">
        <w:rPr>
          <w:sz w:val="22"/>
        </w:rPr>
        <w:t>и</w:t>
      </w:r>
      <w:r w:rsidRPr="0095771A">
        <w:rPr>
          <w:sz w:val="22"/>
        </w:rPr>
        <w:t>тельных образовательных программ, представленных педагогами дополнительного образования.</w:t>
      </w:r>
    </w:p>
    <w:p w:rsidR="00D33B6B" w:rsidRPr="0095771A" w:rsidRDefault="00D33B6B" w:rsidP="00D33B6B">
      <w:pPr>
        <w:jc w:val="both"/>
        <w:rPr>
          <w:sz w:val="22"/>
        </w:rPr>
      </w:pPr>
      <w:r w:rsidRPr="0095771A">
        <w:rPr>
          <w:sz w:val="22"/>
        </w:rPr>
        <w:t>3.3. Участники мониторинга:  педагоги  и обучающиеся-потребители платных дополнительных услуг.</w:t>
      </w:r>
    </w:p>
    <w:p w:rsidR="00D33B6B" w:rsidRPr="0095771A" w:rsidRDefault="00D33B6B" w:rsidP="00D33B6B">
      <w:pPr>
        <w:jc w:val="both"/>
        <w:rPr>
          <w:sz w:val="22"/>
        </w:rPr>
      </w:pPr>
      <w:r w:rsidRPr="0095771A">
        <w:rPr>
          <w:sz w:val="22"/>
        </w:rPr>
        <w:t>3.4. Мониторинг необязательно предполагает проведения специального исследования или выпо</w:t>
      </w:r>
      <w:r w:rsidRPr="0095771A">
        <w:rPr>
          <w:sz w:val="22"/>
        </w:rPr>
        <w:t>л</w:t>
      </w:r>
      <w:r w:rsidRPr="0095771A">
        <w:rPr>
          <w:sz w:val="22"/>
        </w:rPr>
        <w:t xml:space="preserve">нения обучающимися контрольных заданий. В процессе мониторинга используются те методы, </w:t>
      </w:r>
      <w:r w:rsidRPr="0095771A">
        <w:rPr>
          <w:sz w:val="22"/>
        </w:rPr>
        <w:lastRenderedPageBreak/>
        <w:t>которые обеспечивают объективность и точность получаемых данных: наблюдение (целенапра</w:t>
      </w:r>
      <w:r w:rsidRPr="0095771A">
        <w:rPr>
          <w:sz w:val="22"/>
        </w:rPr>
        <w:t>в</w:t>
      </w:r>
      <w:r w:rsidRPr="0095771A">
        <w:rPr>
          <w:sz w:val="22"/>
        </w:rPr>
        <w:t xml:space="preserve">ленное и систематическое изучение объекта, сбор информации, фиксация действий и проявлений поведения объекта); беседа; деловые игры; круглые столы; практические работы; конкурсы и т.п. </w:t>
      </w:r>
    </w:p>
    <w:p w:rsidR="00D33B6B" w:rsidRPr="0095771A" w:rsidRDefault="00D33B6B" w:rsidP="00D33B6B">
      <w:pPr>
        <w:jc w:val="both"/>
        <w:rPr>
          <w:sz w:val="22"/>
        </w:rPr>
      </w:pPr>
      <w:r w:rsidRPr="0095771A">
        <w:rPr>
          <w:sz w:val="22"/>
        </w:rPr>
        <w:t>3.5. Фиксация итогов мониторинга</w:t>
      </w:r>
    </w:p>
    <w:p w:rsidR="00D33B6B" w:rsidRPr="0095771A" w:rsidRDefault="00D33B6B" w:rsidP="00D33B6B">
      <w:pPr>
        <w:jc w:val="both"/>
        <w:rPr>
          <w:sz w:val="22"/>
        </w:rPr>
      </w:pPr>
      <w:r w:rsidRPr="0095771A">
        <w:rPr>
          <w:sz w:val="22"/>
        </w:rPr>
        <w:t>3.5.1. Программа «Образование Плюс». Мониторинг освоения образовательной программы ка</w:t>
      </w:r>
      <w:r w:rsidRPr="0095771A">
        <w:rPr>
          <w:sz w:val="22"/>
        </w:rPr>
        <w:t>ж</w:t>
      </w:r>
      <w:r w:rsidRPr="0095771A">
        <w:rPr>
          <w:sz w:val="22"/>
        </w:rPr>
        <w:t>дого учебного курса осуществляет педагог дополнительного образования. С учетом особенностей собственного курса педагог определяет формы контроля и отражает их в своей учебной програ</w:t>
      </w:r>
      <w:r w:rsidRPr="0095771A">
        <w:rPr>
          <w:sz w:val="22"/>
        </w:rPr>
        <w:t>м</w:t>
      </w:r>
      <w:r w:rsidRPr="0095771A">
        <w:rPr>
          <w:sz w:val="22"/>
        </w:rPr>
        <w:t>ме. Срок контроля – по завершению предметного курса. Освоение образовательной программы выражается оценкой в 10-балльной шкале. Результаты  мониторинга заносятся в сводную таблицу.</w:t>
      </w:r>
    </w:p>
    <w:p w:rsidR="00D33B6B" w:rsidRPr="0095771A" w:rsidRDefault="00D33B6B" w:rsidP="00D33B6B">
      <w:pPr>
        <w:jc w:val="both"/>
        <w:rPr>
          <w:i/>
          <w:sz w:val="22"/>
        </w:rPr>
      </w:pPr>
      <w:r w:rsidRPr="0095771A">
        <w:rPr>
          <w:sz w:val="22"/>
        </w:rPr>
        <w:t>3.5.2. Программа «Школа для малышей». Во всех группах обучения данные мониторинга  зан</w:t>
      </w:r>
      <w:r w:rsidRPr="0095771A">
        <w:rPr>
          <w:sz w:val="22"/>
        </w:rPr>
        <w:t>о</w:t>
      </w:r>
      <w:r w:rsidRPr="0095771A">
        <w:rPr>
          <w:sz w:val="22"/>
        </w:rPr>
        <w:t>сятся в диагностические таблицы, в которых указаны основные критерии оценки освоения уче</w:t>
      </w:r>
      <w:r w:rsidRPr="0095771A">
        <w:rPr>
          <w:sz w:val="22"/>
        </w:rPr>
        <w:t>б</w:t>
      </w:r>
      <w:r w:rsidRPr="0095771A">
        <w:rPr>
          <w:sz w:val="22"/>
        </w:rPr>
        <w:t xml:space="preserve">ных программ. Данные критерии определяются педагогом в собственной учебной программе и заполняются в таблице по 10-балльной шкале в начале периода обучения (сентябрь-октябрь) и в конце (апрель-май). </w:t>
      </w:r>
    </w:p>
    <w:p w:rsidR="00D33B6B" w:rsidRPr="0095771A" w:rsidRDefault="00D33B6B" w:rsidP="00D33B6B">
      <w:pPr>
        <w:jc w:val="both"/>
        <w:rPr>
          <w:sz w:val="22"/>
        </w:rPr>
      </w:pPr>
      <w:r w:rsidRPr="0095771A">
        <w:rPr>
          <w:sz w:val="22"/>
        </w:rPr>
        <w:t>3.5.3. Программа «Английский язык». Мониторинг освоения образовательной программы ос</w:t>
      </w:r>
      <w:r w:rsidRPr="0095771A">
        <w:rPr>
          <w:sz w:val="22"/>
        </w:rPr>
        <w:t>у</w:t>
      </w:r>
      <w:r w:rsidRPr="0095771A">
        <w:rPr>
          <w:sz w:val="22"/>
        </w:rPr>
        <w:t>ществляет педагог дополнительного образования. С учетом особенностей собственного курса п</w:t>
      </w:r>
      <w:r w:rsidRPr="0095771A">
        <w:rPr>
          <w:sz w:val="22"/>
        </w:rPr>
        <w:t>е</w:t>
      </w:r>
      <w:r w:rsidRPr="0095771A">
        <w:rPr>
          <w:sz w:val="22"/>
        </w:rPr>
        <w:t>дагог определяет формы и сроки контроля и отражает их в своей учебной программе. Данные м</w:t>
      </w:r>
      <w:r w:rsidRPr="0095771A">
        <w:rPr>
          <w:sz w:val="22"/>
        </w:rPr>
        <w:t>о</w:t>
      </w:r>
      <w:r w:rsidRPr="0095771A">
        <w:rPr>
          <w:sz w:val="22"/>
        </w:rPr>
        <w:t>ниторинга отражаются в диагностической таблице. Освоение образовательной программы выр</w:t>
      </w:r>
      <w:r w:rsidRPr="0095771A">
        <w:rPr>
          <w:sz w:val="22"/>
        </w:rPr>
        <w:t>а</w:t>
      </w:r>
      <w:r w:rsidRPr="0095771A">
        <w:rPr>
          <w:sz w:val="22"/>
        </w:rPr>
        <w:t xml:space="preserve">жается оценкой по 10-балльной шкале. </w:t>
      </w:r>
    </w:p>
    <w:p w:rsidR="00D33B6B" w:rsidRPr="00036038" w:rsidRDefault="00D33B6B" w:rsidP="00D33B6B">
      <w:pPr>
        <w:jc w:val="both"/>
        <w:rPr>
          <w:sz w:val="22"/>
        </w:rPr>
      </w:pPr>
      <w:r w:rsidRPr="00036038">
        <w:rPr>
          <w:sz w:val="22"/>
        </w:rPr>
        <w:t xml:space="preserve">3.6. Результаты проведенного мониторинга отражаются ответственным </w:t>
      </w:r>
      <w:r w:rsidR="0061779B" w:rsidRPr="00036038">
        <w:rPr>
          <w:sz w:val="22"/>
        </w:rPr>
        <w:t>лицом за организацию платных образовательных услуг</w:t>
      </w:r>
      <w:r w:rsidRPr="00036038">
        <w:rPr>
          <w:sz w:val="22"/>
        </w:rPr>
        <w:t xml:space="preserve"> в аналитической справке или отчете</w:t>
      </w:r>
      <w:r w:rsidR="00036038" w:rsidRPr="00036038">
        <w:rPr>
          <w:sz w:val="22"/>
        </w:rPr>
        <w:t>. Р</w:t>
      </w:r>
      <w:r w:rsidRPr="00036038">
        <w:rPr>
          <w:sz w:val="22"/>
        </w:rPr>
        <w:t>азрабатываются рекоме</w:t>
      </w:r>
      <w:r w:rsidRPr="00036038">
        <w:rPr>
          <w:sz w:val="22"/>
        </w:rPr>
        <w:t>н</w:t>
      </w:r>
      <w:r w:rsidRPr="00036038">
        <w:rPr>
          <w:sz w:val="22"/>
        </w:rPr>
        <w:t>дации по совершенствованию образовательной деятельности в отношении работы с группами обучающихся и в отношении набора новых обучающихся и привлечения их к платным програ</w:t>
      </w:r>
      <w:r w:rsidRPr="00036038">
        <w:rPr>
          <w:sz w:val="22"/>
        </w:rPr>
        <w:t>м</w:t>
      </w:r>
      <w:r w:rsidRPr="00036038">
        <w:rPr>
          <w:sz w:val="22"/>
        </w:rPr>
        <w:t>мам</w:t>
      </w:r>
      <w:r w:rsidR="0061779B" w:rsidRPr="00036038">
        <w:rPr>
          <w:sz w:val="22"/>
        </w:rPr>
        <w:t xml:space="preserve"> Школы</w:t>
      </w:r>
      <w:r w:rsidRPr="00036038">
        <w:rPr>
          <w:sz w:val="22"/>
        </w:rPr>
        <w:t>.</w:t>
      </w:r>
    </w:p>
    <w:p w:rsidR="00D33B6B" w:rsidRPr="0095771A" w:rsidRDefault="00D33B6B" w:rsidP="00D33B6B">
      <w:pPr>
        <w:numPr>
          <w:ilvl w:val="0"/>
          <w:numId w:val="8"/>
        </w:numPr>
        <w:spacing w:before="120" w:after="120"/>
        <w:ind w:left="714" w:hanging="357"/>
        <w:jc w:val="both"/>
        <w:rPr>
          <w:b/>
          <w:sz w:val="22"/>
        </w:rPr>
      </w:pPr>
      <w:r w:rsidRPr="0095771A">
        <w:rPr>
          <w:b/>
          <w:sz w:val="22"/>
        </w:rPr>
        <w:t>Документация</w:t>
      </w:r>
    </w:p>
    <w:p w:rsidR="00D33B6B" w:rsidRPr="0095771A" w:rsidRDefault="00D33B6B" w:rsidP="00D33B6B">
      <w:pPr>
        <w:jc w:val="both"/>
        <w:rPr>
          <w:sz w:val="22"/>
        </w:rPr>
      </w:pPr>
      <w:r w:rsidRPr="0095771A">
        <w:rPr>
          <w:sz w:val="22"/>
        </w:rPr>
        <w:t>4.1. Материалы мониторинга хранятся в бумажном и/или электронном виде</w:t>
      </w:r>
      <w:r w:rsidRPr="0095771A">
        <w:rPr>
          <w:rStyle w:val="ad"/>
          <w:sz w:val="22"/>
        </w:rPr>
        <w:footnoteReference w:id="3"/>
      </w:r>
      <w:r w:rsidRPr="0095771A">
        <w:rPr>
          <w:sz w:val="22"/>
        </w:rPr>
        <w:t>.</w:t>
      </w:r>
    </w:p>
    <w:p w:rsidR="00D33B6B" w:rsidRPr="0095771A" w:rsidRDefault="00D33B6B" w:rsidP="00D33B6B">
      <w:pPr>
        <w:numPr>
          <w:ilvl w:val="0"/>
          <w:numId w:val="8"/>
        </w:numPr>
        <w:spacing w:before="120" w:after="120"/>
        <w:ind w:left="714" w:hanging="357"/>
        <w:jc w:val="both"/>
        <w:rPr>
          <w:b/>
          <w:sz w:val="22"/>
        </w:rPr>
      </w:pPr>
      <w:r w:rsidRPr="0095771A">
        <w:rPr>
          <w:b/>
          <w:sz w:val="22"/>
        </w:rPr>
        <w:t>Заключительные положения</w:t>
      </w:r>
    </w:p>
    <w:p w:rsidR="00D33B6B" w:rsidRPr="0095771A" w:rsidRDefault="00D33B6B" w:rsidP="00D33B6B">
      <w:pPr>
        <w:jc w:val="both"/>
        <w:rPr>
          <w:sz w:val="22"/>
        </w:rPr>
      </w:pPr>
      <w:r w:rsidRPr="0095771A">
        <w:rPr>
          <w:sz w:val="22"/>
        </w:rPr>
        <w:t xml:space="preserve">5.1. Настоящие правила вводятся в действие с момента утверждения директором </w:t>
      </w:r>
      <w:r w:rsidR="009C4306">
        <w:rPr>
          <w:sz w:val="22"/>
        </w:rPr>
        <w:t>Школы</w:t>
      </w:r>
      <w:r w:rsidRPr="0095771A">
        <w:rPr>
          <w:sz w:val="22"/>
        </w:rPr>
        <w:t>.</w:t>
      </w:r>
    </w:p>
    <w:p w:rsidR="00D33B6B" w:rsidRPr="0095771A" w:rsidRDefault="00D33B6B" w:rsidP="00D33B6B">
      <w:pPr>
        <w:numPr>
          <w:ilvl w:val="0"/>
          <w:numId w:val="8"/>
        </w:numPr>
        <w:spacing w:before="120" w:after="120"/>
        <w:ind w:left="714" w:hanging="357"/>
        <w:jc w:val="both"/>
        <w:rPr>
          <w:b/>
          <w:sz w:val="22"/>
        </w:rPr>
      </w:pPr>
      <w:r w:rsidRPr="0095771A">
        <w:rPr>
          <w:b/>
          <w:sz w:val="22"/>
        </w:rPr>
        <w:t xml:space="preserve"> Список литературы</w:t>
      </w:r>
    </w:p>
    <w:p w:rsidR="00D33B6B" w:rsidRPr="0095771A" w:rsidRDefault="00D33B6B" w:rsidP="00D33B6B">
      <w:pPr>
        <w:numPr>
          <w:ilvl w:val="0"/>
          <w:numId w:val="9"/>
        </w:numPr>
        <w:ind w:left="426"/>
        <w:jc w:val="both"/>
        <w:rPr>
          <w:sz w:val="22"/>
        </w:rPr>
      </w:pPr>
      <w:r w:rsidRPr="0095771A">
        <w:rPr>
          <w:sz w:val="22"/>
        </w:rPr>
        <w:t>Астраханцева С. В. Педагогический мониторинг в УДОД как управленческая проблема  // Дополнительное образование и воспитание.  2007.  № 2.  С. 12-17</w:t>
      </w:r>
    </w:p>
    <w:p w:rsidR="00D33B6B" w:rsidRPr="0095771A" w:rsidRDefault="00D33B6B" w:rsidP="00D33B6B">
      <w:pPr>
        <w:numPr>
          <w:ilvl w:val="0"/>
          <w:numId w:val="9"/>
        </w:numPr>
        <w:ind w:left="426"/>
        <w:jc w:val="both"/>
        <w:rPr>
          <w:sz w:val="22"/>
        </w:rPr>
      </w:pPr>
      <w:r w:rsidRPr="0095771A">
        <w:rPr>
          <w:sz w:val="22"/>
        </w:rPr>
        <w:t>Ильина Т. В. Мониторинг образовательных результатов в учреждении дополнительного обр</w:t>
      </w:r>
      <w:r w:rsidRPr="0095771A">
        <w:rPr>
          <w:sz w:val="22"/>
        </w:rPr>
        <w:t>а</w:t>
      </w:r>
      <w:r w:rsidRPr="0095771A">
        <w:rPr>
          <w:sz w:val="22"/>
        </w:rPr>
        <w:t>зования детей. Ярославль: ГУ ЦДЮ, 2000.  64 с.</w:t>
      </w:r>
    </w:p>
    <w:p w:rsidR="00D33B6B" w:rsidRPr="0095771A" w:rsidRDefault="00D33B6B" w:rsidP="00D33B6B">
      <w:pPr>
        <w:numPr>
          <w:ilvl w:val="0"/>
          <w:numId w:val="9"/>
        </w:numPr>
        <w:ind w:left="426"/>
        <w:jc w:val="both"/>
        <w:rPr>
          <w:sz w:val="22"/>
        </w:rPr>
      </w:pPr>
      <w:proofErr w:type="spellStart"/>
      <w:r w:rsidRPr="0095771A">
        <w:rPr>
          <w:sz w:val="22"/>
        </w:rPr>
        <w:t>Кленова</w:t>
      </w:r>
      <w:proofErr w:type="spellEnd"/>
      <w:r w:rsidRPr="0095771A">
        <w:rPr>
          <w:sz w:val="22"/>
        </w:rPr>
        <w:t xml:space="preserve"> Н. В., </w:t>
      </w:r>
      <w:proofErr w:type="spellStart"/>
      <w:r w:rsidRPr="0095771A">
        <w:rPr>
          <w:sz w:val="22"/>
        </w:rPr>
        <w:t>Буйлова</w:t>
      </w:r>
      <w:proofErr w:type="spellEnd"/>
      <w:r w:rsidRPr="0095771A">
        <w:rPr>
          <w:sz w:val="22"/>
        </w:rPr>
        <w:t xml:space="preserve"> Л. Н. Методика определения результатов образовательной деятельн</w:t>
      </w:r>
      <w:r w:rsidRPr="0095771A">
        <w:rPr>
          <w:sz w:val="22"/>
        </w:rPr>
        <w:t>о</w:t>
      </w:r>
      <w:r w:rsidRPr="0095771A">
        <w:rPr>
          <w:sz w:val="22"/>
        </w:rPr>
        <w:t>сти детей  // Дополнительное образование и воспитание.  2004.  № 12.  С. 17-25</w:t>
      </w:r>
    </w:p>
    <w:p w:rsidR="00D33B6B" w:rsidRPr="0095771A" w:rsidRDefault="00D33B6B" w:rsidP="00D33B6B">
      <w:pPr>
        <w:numPr>
          <w:ilvl w:val="0"/>
          <w:numId w:val="9"/>
        </w:numPr>
        <w:ind w:left="426"/>
        <w:jc w:val="both"/>
        <w:rPr>
          <w:sz w:val="22"/>
        </w:rPr>
      </w:pPr>
      <w:r w:rsidRPr="0095771A">
        <w:rPr>
          <w:sz w:val="22"/>
        </w:rPr>
        <w:t>Материалы семинара из опыта работы ЦДТ г. Тутаева.</w:t>
      </w:r>
    </w:p>
    <w:p w:rsidR="00D33B6B" w:rsidRPr="0095771A" w:rsidRDefault="00D33B6B" w:rsidP="00D33B6B">
      <w:pPr>
        <w:numPr>
          <w:ilvl w:val="0"/>
          <w:numId w:val="9"/>
        </w:numPr>
        <w:ind w:left="426"/>
        <w:jc w:val="both"/>
        <w:rPr>
          <w:sz w:val="22"/>
        </w:rPr>
      </w:pPr>
      <w:proofErr w:type="spellStart"/>
      <w:r w:rsidRPr="0095771A">
        <w:rPr>
          <w:sz w:val="22"/>
        </w:rPr>
        <w:t>Починкин</w:t>
      </w:r>
      <w:proofErr w:type="spellEnd"/>
      <w:r w:rsidRPr="0095771A">
        <w:rPr>
          <w:sz w:val="22"/>
        </w:rPr>
        <w:t> А. В. Менеджмент в сфере физической культуры и спорта М.: 2010. 264 с.</w:t>
      </w:r>
    </w:p>
    <w:p w:rsidR="00D33B6B" w:rsidRPr="0095771A" w:rsidRDefault="00D33B6B" w:rsidP="00D33B6B">
      <w:pPr>
        <w:numPr>
          <w:ilvl w:val="0"/>
          <w:numId w:val="9"/>
        </w:numPr>
        <w:ind w:left="426"/>
        <w:jc w:val="both"/>
        <w:rPr>
          <w:sz w:val="22"/>
        </w:rPr>
      </w:pPr>
      <w:proofErr w:type="spellStart"/>
      <w:r w:rsidRPr="0095771A">
        <w:rPr>
          <w:sz w:val="22"/>
        </w:rPr>
        <w:t>Селевко</w:t>
      </w:r>
      <w:proofErr w:type="spellEnd"/>
      <w:r w:rsidRPr="0095771A">
        <w:rPr>
          <w:sz w:val="22"/>
        </w:rPr>
        <w:t xml:space="preserve"> Г.К. Энциклопедия образовательных технологий: В 2 т. – Т.2. М.: НИИ школьных технологий, 2006. 816 с.</w:t>
      </w:r>
    </w:p>
    <w:p w:rsidR="00D33B6B" w:rsidRPr="0095771A" w:rsidRDefault="00D33B6B" w:rsidP="00D33B6B">
      <w:pPr>
        <w:numPr>
          <w:ilvl w:val="0"/>
          <w:numId w:val="9"/>
        </w:numPr>
        <w:ind w:left="426"/>
        <w:jc w:val="both"/>
        <w:rPr>
          <w:sz w:val="22"/>
        </w:rPr>
      </w:pPr>
      <w:r w:rsidRPr="0095771A">
        <w:rPr>
          <w:sz w:val="22"/>
        </w:rPr>
        <w:t>Фишман, И.С., Голуб, И.Б. Формирующая оценка образовательных результатов учащихся: Методическое пособие. /И.С. Фишман, И. Б. Голуб. Самара, Учебная литература, 2007. 244с.</w:t>
      </w:r>
    </w:p>
    <w:p w:rsidR="00D33B6B" w:rsidRDefault="00D33B6B" w:rsidP="00BE134D">
      <w:pPr>
        <w:jc w:val="both"/>
        <w:rPr>
          <w:sz w:val="28"/>
        </w:rPr>
      </w:pPr>
    </w:p>
    <w:p w:rsidR="00222D7B" w:rsidRDefault="00222D7B" w:rsidP="00BE134D">
      <w:pPr>
        <w:jc w:val="both"/>
        <w:rPr>
          <w:sz w:val="28"/>
        </w:rPr>
      </w:pPr>
    </w:p>
    <w:p w:rsidR="00222D7B" w:rsidRDefault="00222D7B" w:rsidP="00BE134D">
      <w:pPr>
        <w:jc w:val="both"/>
        <w:rPr>
          <w:sz w:val="28"/>
        </w:rPr>
      </w:pPr>
    </w:p>
    <w:p w:rsidR="00222D7B" w:rsidRDefault="00222D7B" w:rsidP="00BE134D">
      <w:pPr>
        <w:jc w:val="both"/>
        <w:rPr>
          <w:sz w:val="28"/>
        </w:rPr>
      </w:pPr>
    </w:p>
    <w:p w:rsidR="00222D7B" w:rsidRDefault="00222D7B" w:rsidP="00BE134D">
      <w:pPr>
        <w:jc w:val="both"/>
        <w:rPr>
          <w:sz w:val="28"/>
        </w:rPr>
      </w:pPr>
    </w:p>
    <w:p w:rsidR="00222D7B" w:rsidRDefault="00222D7B" w:rsidP="00BE134D">
      <w:pPr>
        <w:jc w:val="both"/>
        <w:rPr>
          <w:sz w:val="28"/>
        </w:rPr>
      </w:pPr>
    </w:p>
    <w:p w:rsidR="00222D7B" w:rsidRDefault="00222D7B" w:rsidP="00BE134D">
      <w:pPr>
        <w:jc w:val="both"/>
        <w:rPr>
          <w:sz w:val="28"/>
        </w:rPr>
      </w:pPr>
    </w:p>
    <w:p w:rsidR="00222D7B" w:rsidRDefault="00222D7B" w:rsidP="00BE134D">
      <w:pPr>
        <w:jc w:val="both"/>
        <w:rPr>
          <w:sz w:val="28"/>
        </w:rPr>
      </w:pPr>
    </w:p>
    <w:tbl>
      <w:tblPr>
        <w:tblW w:w="9719" w:type="dxa"/>
        <w:tblInd w:w="93" w:type="dxa"/>
        <w:tblLook w:val="04A0" w:firstRow="1" w:lastRow="0" w:firstColumn="1" w:lastColumn="0" w:noHBand="0" w:noVBand="1"/>
      </w:tblPr>
      <w:tblGrid>
        <w:gridCol w:w="2136"/>
        <w:gridCol w:w="1297"/>
        <w:gridCol w:w="867"/>
        <w:gridCol w:w="1378"/>
        <w:gridCol w:w="930"/>
        <w:gridCol w:w="1431"/>
        <w:gridCol w:w="882"/>
        <w:gridCol w:w="1114"/>
      </w:tblGrid>
      <w:tr w:rsidR="00222D7B" w:rsidRPr="00222D7B" w:rsidTr="00222D7B">
        <w:trPr>
          <w:trHeight w:val="255"/>
        </w:trPr>
        <w:tc>
          <w:tcPr>
            <w:tcW w:w="2136"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29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86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378"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86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2104" w:type="dxa"/>
            <w:gridSpan w:val="2"/>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r w:rsidRPr="00222D7B">
              <w:rPr>
                <w:rFonts w:ascii="Arial" w:hAnsi="Arial" w:cs="Arial"/>
              </w:rPr>
              <w:t>Приложение 3</w:t>
            </w:r>
          </w:p>
        </w:tc>
        <w:tc>
          <w:tcPr>
            <w:tcW w:w="1070"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r>
      <w:tr w:rsidR="00222D7B" w:rsidRPr="00222D7B" w:rsidTr="00222D7B">
        <w:trPr>
          <w:trHeight w:val="255"/>
        </w:trPr>
        <w:tc>
          <w:tcPr>
            <w:tcW w:w="2136"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29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86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378"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86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3174" w:type="dxa"/>
            <w:gridSpan w:val="3"/>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r w:rsidRPr="00222D7B">
              <w:rPr>
                <w:rFonts w:ascii="Arial" w:hAnsi="Arial" w:cs="Arial"/>
              </w:rPr>
              <w:t xml:space="preserve">к Положению о внебюджетной </w:t>
            </w:r>
          </w:p>
        </w:tc>
      </w:tr>
      <w:tr w:rsidR="00222D7B" w:rsidRPr="00222D7B" w:rsidTr="00222D7B">
        <w:trPr>
          <w:trHeight w:val="255"/>
        </w:trPr>
        <w:tc>
          <w:tcPr>
            <w:tcW w:w="2136"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29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86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378"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86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2104" w:type="dxa"/>
            <w:gridSpan w:val="2"/>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r w:rsidRPr="00222D7B">
              <w:rPr>
                <w:rFonts w:ascii="Arial" w:hAnsi="Arial" w:cs="Arial"/>
              </w:rPr>
              <w:t>деятельности</w:t>
            </w:r>
          </w:p>
        </w:tc>
        <w:tc>
          <w:tcPr>
            <w:tcW w:w="1070"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r>
      <w:tr w:rsidR="00222D7B" w:rsidRPr="00222D7B" w:rsidTr="00222D7B">
        <w:trPr>
          <w:trHeight w:val="255"/>
        </w:trPr>
        <w:tc>
          <w:tcPr>
            <w:tcW w:w="2136"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29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86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378"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86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431"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673"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070"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r>
      <w:tr w:rsidR="00222D7B" w:rsidRPr="00222D7B" w:rsidTr="00222D7B">
        <w:trPr>
          <w:trHeight w:val="255"/>
        </w:trPr>
        <w:tc>
          <w:tcPr>
            <w:tcW w:w="2136"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29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86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2245" w:type="dxa"/>
            <w:gridSpan w:val="2"/>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r w:rsidRPr="00222D7B">
              <w:rPr>
                <w:rFonts w:ascii="Arial" w:hAnsi="Arial" w:cs="Arial"/>
              </w:rPr>
              <w:t>"УТВЕРЖДАЮ"</w:t>
            </w:r>
          </w:p>
        </w:tc>
        <w:tc>
          <w:tcPr>
            <w:tcW w:w="1431"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673"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070"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r>
      <w:tr w:rsidR="00222D7B" w:rsidRPr="00222D7B" w:rsidTr="00222D7B">
        <w:trPr>
          <w:trHeight w:val="255"/>
        </w:trPr>
        <w:tc>
          <w:tcPr>
            <w:tcW w:w="2136"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29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86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378"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r w:rsidRPr="00222D7B">
              <w:rPr>
                <w:rFonts w:ascii="Arial" w:hAnsi="Arial" w:cs="Arial"/>
              </w:rPr>
              <w:t>Директор</w:t>
            </w:r>
          </w:p>
        </w:tc>
        <w:tc>
          <w:tcPr>
            <w:tcW w:w="86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431"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673"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070"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r>
      <w:tr w:rsidR="00222D7B" w:rsidRPr="00222D7B" w:rsidTr="00222D7B">
        <w:trPr>
          <w:trHeight w:val="255"/>
        </w:trPr>
        <w:tc>
          <w:tcPr>
            <w:tcW w:w="2136"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29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86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378"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86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431"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673"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070"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r>
      <w:tr w:rsidR="00222D7B" w:rsidRPr="00222D7B" w:rsidTr="00222D7B">
        <w:trPr>
          <w:trHeight w:val="255"/>
        </w:trPr>
        <w:tc>
          <w:tcPr>
            <w:tcW w:w="2136"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29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86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378" w:type="dxa"/>
            <w:tcBorders>
              <w:top w:val="nil"/>
              <w:left w:val="nil"/>
              <w:bottom w:val="single" w:sz="4" w:space="0" w:color="auto"/>
              <w:right w:val="nil"/>
            </w:tcBorders>
            <w:shd w:val="clear" w:color="auto" w:fill="auto"/>
            <w:noWrap/>
            <w:vAlign w:val="bottom"/>
            <w:hideMark/>
          </w:tcPr>
          <w:p w:rsidR="00222D7B" w:rsidRPr="00222D7B" w:rsidRDefault="00222D7B" w:rsidP="00222D7B">
            <w:pPr>
              <w:rPr>
                <w:rFonts w:ascii="Arial" w:hAnsi="Arial" w:cs="Arial"/>
              </w:rPr>
            </w:pPr>
            <w:r w:rsidRPr="00222D7B">
              <w:rPr>
                <w:rFonts w:ascii="Arial" w:hAnsi="Arial" w:cs="Arial"/>
              </w:rPr>
              <w:t> </w:t>
            </w:r>
          </w:p>
        </w:tc>
        <w:tc>
          <w:tcPr>
            <w:tcW w:w="867" w:type="dxa"/>
            <w:tcBorders>
              <w:top w:val="nil"/>
              <w:left w:val="nil"/>
              <w:bottom w:val="single" w:sz="4" w:space="0" w:color="auto"/>
              <w:right w:val="nil"/>
            </w:tcBorders>
            <w:shd w:val="clear" w:color="auto" w:fill="auto"/>
            <w:noWrap/>
            <w:vAlign w:val="bottom"/>
            <w:hideMark/>
          </w:tcPr>
          <w:p w:rsidR="00222D7B" w:rsidRPr="00222D7B" w:rsidRDefault="00222D7B" w:rsidP="00222D7B">
            <w:pPr>
              <w:rPr>
                <w:rFonts w:ascii="Arial" w:hAnsi="Arial" w:cs="Arial"/>
              </w:rPr>
            </w:pPr>
            <w:r w:rsidRPr="00222D7B">
              <w:rPr>
                <w:rFonts w:ascii="Arial" w:hAnsi="Arial" w:cs="Arial"/>
              </w:rPr>
              <w:t> </w:t>
            </w:r>
          </w:p>
        </w:tc>
        <w:tc>
          <w:tcPr>
            <w:tcW w:w="1431" w:type="dxa"/>
            <w:tcBorders>
              <w:top w:val="nil"/>
              <w:left w:val="nil"/>
              <w:bottom w:val="single" w:sz="4" w:space="0" w:color="auto"/>
              <w:right w:val="nil"/>
            </w:tcBorders>
            <w:shd w:val="clear" w:color="auto" w:fill="auto"/>
            <w:noWrap/>
            <w:vAlign w:val="bottom"/>
            <w:hideMark/>
          </w:tcPr>
          <w:p w:rsidR="00222D7B" w:rsidRPr="00222D7B" w:rsidRDefault="00222D7B" w:rsidP="00222D7B">
            <w:pPr>
              <w:rPr>
                <w:rFonts w:ascii="Arial" w:hAnsi="Arial" w:cs="Arial"/>
              </w:rPr>
            </w:pPr>
            <w:r w:rsidRPr="00222D7B">
              <w:rPr>
                <w:rFonts w:ascii="Arial" w:hAnsi="Arial" w:cs="Arial"/>
              </w:rPr>
              <w:t> </w:t>
            </w:r>
          </w:p>
        </w:tc>
        <w:tc>
          <w:tcPr>
            <w:tcW w:w="673" w:type="dxa"/>
            <w:tcBorders>
              <w:top w:val="nil"/>
              <w:left w:val="nil"/>
              <w:bottom w:val="single" w:sz="4" w:space="0" w:color="auto"/>
              <w:right w:val="nil"/>
            </w:tcBorders>
            <w:shd w:val="clear" w:color="auto" w:fill="auto"/>
            <w:noWrap/>
            <w:vAlign w:val="bottom"/>
            <w:hideMark/>
          </w:tcPr>
          <w:p w:rsidR="00222D7B" w:rsidRPr="00222D7B" w:rsidRDefault="00222D7B" w:rsidP="00222D7B">
            <w:pPr>
              <w:rPr>
                <w:rFonts w:ascii="Arial" w:hAnsi="Arial" w:cs="Arial"/>
              </w:rPr>
            </w:pPr>
            <w:r w:rsidRPr="00222D7B">
              <w:rPr>
                <w:rFonts w:ascii="Arial" w:hAnsi="Arial" w:cs="Arial"/>
              </w:rPr>
              <w:t> </w:t>
            </w:r>
          </w:p>
        </w:tc>
        <w:tc>
          <w:tcPr>
            <w:tcW w:w="1070" w:type="dxa"/>
            <w:tcBorders>
              <w:top w:val="nil"/>
              <w:left w:val="nil"/>
              <w:bottom w:val="single" w:sz="4" w:space="0" w:color="auto"/>
              <w:right w:val="nil"/>
            </w:tcBorders>
            <w:shd w:val="clear" w:color="auto" w:fill="auto"/>
            <w:noWrap/>
            <w:vAlign w:val="bottom"/>
            <w:hideMark/>
          </w:tcPr>
          <w:p w:rsidR="00222D7B" w:rsidRPr="00222D7B" w:rsidRDefault="00222D7B" w:rsidP="00222D7B">
            <w:pPr>
              <w:rPr>
                <w:rFonts w:ascii="Arial" w:hAnsi="Arial" w:cs="Arial"/>
              </w:rPr>
            </w:pPr>
            <w:r w:rsidRPr="00222D7B">
              <w:rPr>
                <w:rFonts w:ascii="Arial" w:hAnsi="Arial" w:cs="Arial"/>
              </w:rPr>
              <w:t> </w:t>
            </w:r>
          </w:p>
        </w:tc>
      </w:tr>
      <w:tr w:rsidR="00222D7B" w:rsidRPr="00222D7B" w:rsidTr="00222D7B">
        <w:trPr>
          <w:trHeight w:val="255"/>
        </w:trPr>
        <w:tc>
          <w:tcPr>
            <w:tcW w:w="2136"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29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86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378"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i/>
                <w:iCs/>
                <w:sz w:val="16"/>
                <w:szCs w:val="16"/>
              </w:rPr>
            </w:pPr>
            <w:r w:rsidRPr="00222D7B">
              <w:rPr>
                <w:rFonts w:ascii="Arial" w:hAnsi="Arial" w:cs="Arial"/>
                <w:i/>
                <w:iCs/>
                <w:sz w:val="16"/>
                <w:szCs w:val="16"/>
              </w:rPr>
              <w:t>(подпись)</w:t>
            </w:r>
          </w:p>
        </w:tc>
        <w:tc>
          <w:tcPr>
            <w:tcW w:w="86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i/>
                <w:iCs/>
                <w:sz w:val="16"/>
                <w:szCs w:val="16"/>
              </w:rPr>
            </w:pPr>
          </w:p>
        </w:tc>
        <w:tc>
          <w:tcPr>
            <w:tcW w:w="2104" w:type="dxa"/>
            <w:gridSpan w:val="2"/>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i/>
                <w:iCs/>
                <w:sz w:val="16"/>
                <w:szCs w:val="16"/>
              </w:rPr>
            </w:pPr>
            <w:r w:rsidRPr="00222D7B">
              <w:rPr>
                <w:rFonts w:ascii="Arial" w:hAnsi="Arial" w:cs="Arial"/>
                <w:i/>
                <w:iCs/>
                <w:sz w:val="16"/>
                <w:szCs w:val="16"/>
              </w:rPr>
              <w:t>(расшифровка подписи)</w:t>
            </w:r>
          </w:p>
        </w:tc>
        <w:tc>
          <w:tcPr>
            <w:tcW w:w="1070"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i/>
                <w:iCs/>
                <w:sz w:val="16"/>
                <w:szCs w:val="16"/>
              </w:rPr>
            </w:pPr>
          </w:p>
        </w:tc>
      </w:tr>
      <w:tr w:rsidR="00222D7B" w:rsidRPr="00222D7B" w:rsidTr="00222D7B">
        <w:trPr>
          <w:trHeight w:val="255"/>
        </w:trPr>
        <w:tc>
          <w:tcPr>
            <w:tcW w:w="2136"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29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86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3676" w:type="dxa"/>
            <w:gridSpan w:val="3"/>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r w:rsidRPr="00222D7B">
              <w:rPr>
                <w:rFonts w:ascii="Arial" w:hAnsi="Arial" w:cs="Arial"/>
              </w:rPr>
              <w:t>"___"_________________г.</w:t>
            </w:r>
          </w:p>
        </w:tc>
        <w:tc>
          <w:tcPr>
            <w:tcW w:w="673"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070"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r>
      <w:tr w:rsidR="00222D7B" w:rsidRPr="00222D7B" w:rsidTr="00222D7B">
        <w:trPr>
          <w:trHeight w:val="255"/>
        </w:trPr>
        <w:tc>
          <w:tcPr>
            <w:tcW w:w="2136"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29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86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378"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86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431"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673"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070"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r>
      <w:tr w:rsidR="00222D7B" w:rsidRPr="00222D7B" w:rsidTr="00222D7B">
        <w:trPr>
          <w:trHeight w:val="255"/>
        </w:trPr>
        <w:tc>
          <w:tcPr>
            <w:tcW w:w="2136"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29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86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378"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86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431"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673"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070"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r>
      <w:tr w:rsidR="00222D7B" w:rsidRPr="00222D7B" w:rsidTr="00222D7B">
        <w:trPr>
          <w:trHeight w:val="255"/>
        </w:trPr>
        <w:tc>
          <w:tcPr>
            <w:tcW w:w="9719" w:type="dxa"/>
            <w:gridSpan w:val="8"/>
            <w:tcBorders>
              <w:top w:val="nil"/>
              <w:left w:val="nil"/>
              <w:bottom w:val="nil"/>
              <w:right w:val="nil"/>
            </w:tcBorders>
            <w:shd w:val="clear" w:color="auto" w:fill="auto"/>
            <w:noWrap/>
            <w:vAlign w:val="bottom"/>
            <w:hideMark/>
          </w:tcPr>
          <w:p w:rsidR="00222D7B" w:rsidRPr="00222D7B" w:rsidRDefault="00222D7B" w:rsidP="00222D7B">
            <w:pPr>
              <w:jc w:val="center"/>
              <w:rPr>
                <w:rFonts w:ascii="Arial" w:hAnsi="Arial" w:cs="Arial"/>
              </w:rPr>
            </w:pPr>
            <w:r w:rsidRPr="00222D7B">
              <w:rPr>
                <w:rFonts w:ascii="Arial" w:hAnsi="Arial" w:cs="Arial"/>
              </w:rPr>
              <w:t>Формирование ФОТ по средствам,</w:t>
            </w:r>
          </w:p>
        </w:tc>
      </w:tr>
      <w:tr w:rsidR="00222D7B" w:rsidRPr="00222D7B" w:rsidTr="00222D7B">
        <w:trPr>
          <w:trHeight w:val="255"/>
        </w:trPr>
        <w:tc>
          <w:tcPr>
            <w:tcW w:w="9719" w:type="dxa"/>
            <w:gridSpan w:val="8"/>
            <w:tcBorders>
              <w:top w:val="nil"/>
              <w:left w:val="nil"/>
              <w:bottom w:val="nil"/>
              <w:right w:val="nil"/>
            </w:tcBorders>
            <w:shd w:val="clear" w:color="auto" w:fill="auto"/>
            <w:noWrap/>
            <w:vAlign w:val="bottom"/>
            <w:hideMark/>
          </w:tcPr>
          <w:p w:rsidR="00222D7B" w:rsidRPr="00222D7B" w:rsidRDefault="00222D7B" w:rsidP="00222D7B">
            <w:pPr>
              <w:jc w:val="center"/>
              <w:rPr>
                <w:rFonts w:ascii="Arial" w:hAnsi="Arial" w:cs="Arial"/>
              </w:rPr>
            </w:pPr>
            <w:r w:rsidRPr="00222D7B">
              <w:rPr>
                <w:rFonts w:ascii="Arial" w:hAnsi="Arial" w:cs="Arial"/>
              </w:rPr>
              <w:t>полученным от оказания платных услуг,</w:t>
            </w:r>
          </w:p>
        </w:tc>
      </w:tr>
      <w:tr w:rsidR="00222D7B" w:rsidRPr="00222D7B" w:rsidTr="00222D7B">
        <w:trPr>
          <w:trHeight w:val="255"/>
        </w:trPr>
        <w:tc>
          <w:tcPr>
            <w:tcW w:w="9719" w:type="dxa"/>
            <w:gridSpan w:val="8"/>
            <w:tcBorders>
              <w:top w:val="nil"/>
              <w:left w:val="nil"/>
              <w:bottom w:val="nil"/>
              <w:right w:val="nil"/>
            </w:tcBorders>
            <w:shd w:val="clear" w:color="auto" w:fill="auto"/>
            <w:noWrap/>
            <w:vAlign w:val="bottom"/>
            <w:hideMark/>
          </w:tcPr>
          <w:p w:rsidR="00222D7B" w:rsidRPr="00222D7B" w:rsidRDefault="00222D7B" w:rsidP="00222D7B">
            <w:pPr>
              <w:jc w:val="center"/>
              <w:rPr>
                <w:rFonts w:ascii="Arial" w:hAnsi="Arial" w:cs="Arial"/>
              </w:rPr>
            </w:pPr>
            <w:r w:rsidRPr="00222D7B">
              <w:rPr>
                <w:rFonts w:ascii="Arial" w:hAnsi="Arial" w:cs="Arial"/>
              </w:rPr>
              <w:t>в __________________ г.</w:t>
            </w:r>
          </w:p>
        </w:tc>
      </w:tr>
      <w:tr w:rsidR="00222D7B" w:rsidRPr="00222D7B" w:rsidTr="00222D7B">
        <w:trPr>
          <w:trHeight w:val="255"/>
        </w:trPr>
        <w:tc>
          <w:tcPr>
            <w:tcW w:w="2136" w:type="dxa"/>
            <w:tcBorders>
              <w:top w:val="nil"/>
              <w:left w:val="nil"/>
              <w:bottom w:val="nil"/>
              <w:right w:val="nil"/>
            </w:tcBorders>
            <w:shd w:val="clear" w:color="auto" w:fill="auto"/>
            <w:noWrap/>
            <w:vAlign w:val="bottom"/>
            <w:hideMark/>
          </w:tcPr>
          <w:p w:rsidR="00222D7B" w:rsidRPr="00222D7B" w:rsidRDefault="00222D7B" w:rsidP="00222D7B">
            <w:pPr>
              <w:jc w:val="center"/>
              <w:rPr>
                <w:rFonts w:ascii="Arial" w:hAnsi="Arial" w:cs="Arial"/>
              </w:rPr>
            </w:pPr>
          </w:p>
        </w:tc>
        <w:tc>
          <w:tcPr>
            <w:tcW w:w="1297" w:type="dxa"/>
            <w:tcBorders>
              <w:top w:val="nil"/>
              <w:left w:val="nil"/>
              <w:bottom w:val="nil"/>
              <w:right w:val="nil"/>
            </w:tcBorders>
            <w:shd w:val="clear" w:color="auto" w:fill="auto"/>
            <w:noWrap/>
            <w:vAlign w:val="bottom"/>
            <w:hideMark/>
          </w:tcPr>
          <w:p w:rsidR="00222D7B" w:rsidRPr="00222D7B" w:rsidRDefault="00222D7B" w:rsidP="00222D7B">
            <w:pPr>
              <w:jc w:val="center"/>
              <w:rPr>
                <w:rFonts w:ascii="Arial" w:hAnsi="Arial" w:cs="Arial"/>
              </w:rPr>
            </w:pPr>
          </w:p>
        </w:tc>
        <w:tc>
          <w:tcPr>
            <w:tcW w:w="867" w:type="dxa"/>
            <w:tcBorders>
              <w:top w:val="nil"/>
              <w:left w:val="nil"/>
              <w:bottom w:val="nil"/>
              <w:right w:val="nil"/>
            </w:tcBorders>
            <w:shd w:val="clear" w:color="auto" w:fill="auto"/>
            <w:noWrap/>
            <w:vAlign w:val="bottom"/>
            <w:hideMark/>
          </w:tcPr>
          <w:p w:rsidR="00222D7B" w:rsidRPr="00222D7B" w:rsidRDefault="00222D7B" w:rsidP="00222D7B">
            <w:pPr>
              <w:jc w:val="center"/>
              <w:rPr>
                <w:rFonts w:ascii="Arial" w:hAnsi="Arial" w:cs="Arial"/>
              </w:rPr>
            </w:pPr>
          </w:p>
        </w:tc>
        <w:tc>
          <w:tcPr>
            <w:tcW w:w="1378" w:type="dxa"/>
            <w:tcBorders>
              <w:top w:val="nil"/>
              <w:left w:val="nil"/>
              <w:bottom w:val="nil"/>
              <w:right w:val="nil"/>
            </w:tcBorders>
            <w:shd w:val="clear" w:color="auto" w:fill="auto"/>
            <w:noWrap/>
            <w:vAlign w:val="bottom"/>
            <w:hideMark/>
          </w:tcPr>
          <w:p w:rsidR="00222D7B" w:rsidRPr="00222D7B" w:rsidRDefault="00222D7B" w:rsidP="00222D7B">
            <w:pPr>
              <w:jc w:val="center"/>
              <w:rPr>
                <w:rFonts w:ascii="Arial" w:hAnsi="Arial" w:cs="Arial"/>
                <w:i/>
                <w:iCs/>
                <w:sz w:val="16"/>
                <w:szCs w:val="16"/>
              </w:rPr>
            </w:pPr>
            <w:r w:rsidRPr="00222D7B">
              <w:rPr>
                <w:rFonts w:ascii="Arial" w:hAnsi="Arial" w:cs="Arial"/>
                <w:i/>
                <w:iCs/>
                <w:sz w:val="16"/>
                <w:szCs w:val="16"/>
              </w:rPr>
              <w:t>(расчетный месяц)</w:t>
            </w:r>
          </w:p>
        </w:tc>
        <w:tc>
          <w:tcPr>
            <w:tcW w:w="867" w:type="dxa"/>
            <w:tcBorders>
              <w:top w:val="nil"/>
              <w:left w:val="nil"/>
              <w:bottom w:val="nil"/>
              <w:right w:val="nil"/>
            </w:tcBorders>
            <w:shd w:val="clear" w:color="auto" w:fill="auto"/>
            <w:noWrap/>
            <w:vAlign w:val="bottom"/>
            <w:hideMark/>
          </w:tcPr>
          <w:p w:rsidR="00222D7B" w:rsidRPr="00222D7B" w:rsidRDefault="00222D7B" w:rsidP="00222D7B">
            <w:pPr>
              <w:jc w:val="center"/>
              <w:rPr>
                <w:rFonts w:ascii="Arial" w:hAnsi="Arial" w:cs="Arial"/>
              </w:rPr>
            </w:pPr>
          </w:p>
        </w:tc>
        <w:tc>
          <w:tcPr>
            <w:tcW w:w="1431" w:type="dxa"/>
            <w:tcBorders>
              <w:top w:val="nil"/>
              <w:left w:val="nil"/>
              <w:bottom w:val="nil"/>
              <w:right w:val="nil"/>
            </w:tcBorders>
            <w:shd w:val="clear" w:color="auto" w:fill="auto"/>
            <w:noWrap/>
            <w:vAlign w:val="bottom"/>
            <w:hideMark/>
          </w:tcPr>
          <w:p w:rsidR="00222D7B" w:rsidRPr="00222D7B" w:rsidRDefault="00222D7B" w:rsidP="00222D7B">
            <w:pPr>
              <w:jc w:val="center"/>
              <w:rPr>
                <w:rFonts w:ascii="Arial" w:hAnsi="Arial" w:cs="Arial"/>
              </w:rPr>
            </w:pPr>
          </w:p>
        </w:tc>
        <w:tc>
          <w:tcPr>
            <w:tcW w:w="673" w:type="dxa"/>
            <w:tcBorders>
              <w:top w:val="nil"/>
              <w:left w:val="nil"/>
              <w:bottom w:val="nil"/>
              <w:right w:val="nil"/>
            </w:tcBorders>
            <w:shd w:val="clear" w:color="auto" w:fill="auto"/>
            <w:noWrap/>
            <w:vAlign w:val="bottom"/>
            <w:hideMark/>
          </w:tcPr>
          <w:p w:rsidR="00222D7B" w:rsidRPr="00222D7B" w:rsidRDefault="00222D7B" w:rsidP="00222D7B">
            <w:pPr>
              <w:jc w:val="center"/>
              <w:rPr>
                <w:rFonts w:ascii="Arial" w:hAnsi="Arial" w:cs="Arial"/>
              </w:rPr>
            </w:pPr>
          </w:p>
        </w:tc>
        <w:tc>
          <w:tcPr>
            <w:tcW w:w="1070" w:type="dxa"/>
            <w:tcBorders>
              <w:top w:val="nil"/>
              <w:left w:val="nil"/>
              <w:bottom w:val="nil"/>
              <w:right w:val="nil"/>
            </w:tcBorders>
            <w:shd w:val="clear" w:color="auto" w:fill="auto"/>
            <w:noWrap/>
            <w:vAlign w:val="bottom"/>
            <w:hideMark/>
          </w:tcPr>
          <w:p w:rsidR="00222D7B" w:rsidRPr="00222D7B" w:rsidRDefault="00222D7B" w:rsidP="00222D7B">
            <w:pPr>
              <w:jc w:val="center"/>
              <w:rPr>
                <w:rFonts w:ascii="Arial" w:hAnsi="Arial" w:cs="Arial"/>
              </w:rPr>
            </w:pPr>
          </w:p>
        </w:tc>
      </w:tr>
      <w:tr w:rsidR="00222D7B" w:rsidRPr="00222D7B" w:rsidTr="00222D7B">
        <w:trPr>
          <w:trHeight w:val="270"/>
        </w:trPr>
        <w:tc>
          <w:tcPr>
            <w:tcW w:w="2136" w:type="dxa"/>
            <w:tcBorders>
              <w:top w:val="nil"/>
              <w:left w:val="nil"/>
              <w:bottom w:val="nil"/>
              <w:right w:val="nil"/>
            </w:tcBorders>
            <w:shd w:val="clear" w:color="auto" w:fill="auto"/>
            <w:noWrap/>
            <w:vAlign w:val="bottom"/>
            <w:hideMark/>
          </w:tcPr>
          <w:p w:rsidR="00222D7B" w:rsidRPr="00222D7B" w:rsidRDefault="00222D7B" w:rsidP="00222D7B">
            <w:pPr>
              <w:jc w:val="center"/>
              <w:rPr>
                <w:rFonts w:ascii="Arial" w:hAnsi="Arial" w:cs="Arial"/>
              </w:rPr>
            </w:pPr>
          </w:p>
        </w:tc>
        <w:tc>
          <w:tcPr>
            <w:tcW w:w="1297" w:type="dxa"/>
            <w:tcBorders>
              <w:top w:val="nil"/>
              <w:left w:val="nil"/>
              <w:bottom w:val="nil"/>
              <w:right w:val="nil"/>
            </w:tcBorders>
            <w:shd w:val="clear" w:color="auto" w:fill="auto"/>
            <w:noWrap/>
            <w:vAlign w:val="bottom"/>
            <w:hideMark/>
          </w:tcPr>
          <w:p w:rsidR="00222D7B" w:rsidRPr="00222D7B" w:rsidRDefault="00222D7B" w:rsidP="00222D7B">
            <w:pPr>
              <w:jc w:val="center"/>
              <w:rPr>
                <w:rFonts w:ascii="Arial" w:hAnsi="Arial" w:cs="Arial"/>
              </w:rPr>
            </w:pPr>
          </w:p>
        </w:tc>
        <w:tc>
          <w:tcPr>
            <w:tcW w:w="867" w:type="dxa"/>
            <w:tcBorders>
              <w:top w:val="nil"/>
              <w:left w:val="nil"/>
              <w:bottom w:val="nil"/>
              <w:right w:val="nil"/>
            </w:tcBorders>
            <w:shd w:val="clear" w:color="auto" w:fill="auto"/>
            <w:noWrap/>
            <w:vAlign w:val="bottom"/>
            <w:hideMark/>
          </w:tcPr>
          <w:p w:rsidR="00222D7B" w:rsidRPr="00222D7B" w:rsidRDefault="00222D7B" w:rsidP="00222D7B">
            <w:pPr>
              <w:jc w:val="center"/>
              <w:rPr>
                <w:rFonts w:ascii="Arial" w:hAnsi="Arial" w:cs="Arial"/>
              </w:rPr>
            </w:pPr>
          </w:p>
        </w:tc>
        <w:tc>
          <w:tcPr>
            <w:tcW w:w="1378"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867" w:type="dxa"/>
            <w:tcBorders>
              <w:top w:val="nil"/>
              <w:left w:val="nil"/>
              <w:bottom w:val="nil"/>
              <w:right w:val="nil"/>
            </w:tcBorders>
            <w:shd w:val="clear" w:color="auto" w:fill="auto"/>
            <w:noWrap/>
            <w:vAlign w:val="bottom"/>
            <w:hideMark/>
          </w:tcPr>
          <w:p w:rsidR="00222D7B" w:rsidRPr="00222D7B" w:rsidRDefault="00222D7B" w:rsidP="00222D7B">
            <w:pPr>
              <w:jc w:val="center"/>
              <w:rPr>
                <w:rFonts w:ascii="Arial" w:hAnsi="Arial" w:cs="Arial"/>
              </w:rPr>
            </w:pPr>
          </w:p>
        </w:tc>
        <w:tc>
          <w:tcPr>
            <w:tcW w:w="1431" w:type="dxa"/>
            <w:tcBorders>
              <w:top w:val="nil"/>
              <w:left w:val="nil"/>
              <w:bottom w:val="nil"/>
              <w:right w:val="nil"/>
            </w:tcBorders>
            <w:shd w:val="clear" w:color="auto" w:fill="auto"/>
            <w:noWrap/>
            <w:vAlign w:val="bottom"/>
            <w:hideMark/>
          </w:tcPr>
          <w:p w:rsidR="00222D7B" w:rsidRPr="00222D7B" w:rsidRDefault="00222D7B" w:rsidP="00222D7B">
            <w:pPr>
              <w:jc w:val="center"/>
              <w:rPr>
                <w:rFonts w:ascii="Arial" w:hAnsi="Arial" w:cs="Arial"/>
              </w:rPr>
            </w:pPr>
          </w:p>
        </w:tc>
        <w:tc>
          <w:tcPr>
            <w:tcW w:w="673" w:type="dxa"/>
            <w:tcBorders>
              <w:top w:val="nil"/>
              <w:left w:val="nil"/>
              <w:bottom w:val="nil"/>
              <w:right w:val="nil"/>
            </w:tcBorders>
            <w:shd w:val="clear" w:color="auto" w:fill="auto"/>
            <w:noWrap/>
            <w:vAlign w:val="bottom"/>
            <w:hideMark/>
          </w:tcPr>
          <w:p w:rsidR="00222D7B" w:rsidRPr="00222D7B" w:rsidRDefault="00222D7B" w:rsidP="00222D7B">
            <w:pPr>
              <w:jc w:val="center"/>
              <w:rPr>
                <w:rFonts w:ascii="Arial" w:hAnsi="Arial" w:cs="Arial"/>
              </w:rPr>
            </w:pPr>
          </w:p>
        </w:tc>
        <w:tc>
          <w:tcPr>
            <w:tcW w:w="1070"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r>
      <w:tr w:rsidR="00222D7B" w:rsidRPr="00222D7B" w:rsidTr="00222D7B">
        <w:trPr>
          <w:trHeight w:val="529"/>
        </w:trPr>
        <w:tc>
          <w:tcPr>
            <w:tcW w:w="2136"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222D7B" w:rsidRPr="00222D7B" w:rsidRDefault="00222D7B" w:rsidP="00222D7B">
            <w:pPr>
              <w:jc w:val="center"/>
              <w:rPr>
                <w:rFonts w:ascii="Arial" w:hAnsi="Arial" w:cs="Arial"/>
              </w:rPr>
            </w:pPr>
            <w:r w:rsidRPr="00222D7B">
              <w:rPr>
                <w:rFonts w:ascii="Arial" w:hAnsi="Arial" w:cs="Arial"/>
              </w:rPr>
              <w:t>отдел / приход за услуги</w:t>
            </w:r>
          </w:p>
        </w:tc>
        <w:tc>
          <w:tcPr>
            <w:tcW w:w="4409" w:type="dxa"/>
            <w:gridSpan w:val="4"/>
            <w:tcBorders>
              <w:top w:val="single" w:sz="8" w:space="0" w:color="auto"/>
              <w:left w:val="nil"/>
              <w:bottom w:val="nil"/>
              <w:right w:val="single" w:sz="4" w:space="0" w:color="000000"/>
            </w:tcBorders>
            <w:shd w:val="clear" w:color="auto" w:fill="auto"/>
            <w:noWrap/>
            <w:vAlign w:val="bottom"/>
            <w:hideMark/>
          </w:tcPr>
          <w:p w:rsidR="00222D7B" w:rsidRPr="00222D7B" w:rsidRDefault="00222D7B" w:rsidP="00222D7B">
            <w:pPr>
              <w:jc w:val="center"/>
              <w:rPr>
                <w:rFonts w:ascii="Arial" w:hAnsi="Arial" w:cs="Arial"/>
              </w:rPr>
            </w:pPr>
            <w:r w:rsidRPr="00222D7B">
              <w:rPr>
                <w:rFonts w:ascii="Arial" w:hAnsi="Arial" w:cs="Arial"/>
              </w:rPr>
              <w:t>основное здание</w:t>
            </w:r>
          </w:p>
        </w:tc>
        <w:tc>
          <w:tcPr>
            <w:tcW w:w="2104" w:type="dxa"/>
            <w:gridSpan w:val="2"/>
            <w:tcBorders>
              <w:top w:val="single" w:sz="8" w:space="0" w:color="auto"/>
              <w:left w:val="nil"/>
              <w:bottom w:val="nil"/>
              <w:right w:val="single" w:sz="4" w:space="0" w:color="000000"/>
            </w:tcBorders>
            <w:shd w:val="clear" w:color="auto" w:fill="auto"/>
            <w:noWrap/>
            <w:vAlign w:val="bottom"/>
            <w:hideMark/>
          </w:tcPr>
          <w:p w:rsidR="00222D7B" w:rsidRPr="00222D7B" w:rsidRDefault="00222D7B" w:rsidP="00222D7B">
            <w:pPr>
              <w:jc w:val="center"/>
              <w:rPr>
                <w:rFonts w:ascii="Arial" w:hAnsi="Arial" w:cs="Arial"/>
              </w:rPr>
            </w:pPr>
            <w:r w:rsidRPr="00222D7B">
              <w:rPr>
                <w:rFonts w:ascii="Arial" w:hAnsi="Arial" w:cs="Arial"/>
              </w:rPr>
              <w:t>дополнительное зд</w:t>
            </w:r>
            <w:r w:rsidRPr="00222D7B">
              <w:rPr>
                <w:rFonts w:ascii="Arial" w:hAnsi="Arial" w:cs="Arial"/>
              </w:rPr>
              <w:t>а</w:t>
            </w:r>
            <w:r w:rsidRPr="00222D7B">
              <w:rPr>
                <w:rFonts w:ascii="Arial" w:hAnsi="Arial" w:cs="Arial"/>
              </w:rPr>
              <w:t>ние</w:t>
            </w:r>
          </w:p>
        </w:tc>
        <w:tc>
          <w:tcPr>
            <w:tcW w:w="1070" w:type="dxa"/>
            <w:vMerge w:val="restart"/>
            <w:tcBorders>
              <w:top w:val="single" w:sz="8" w:space="0" w:color="auto"/>
              <w:left w:val="single" w:sz="4" w:space="0" w:color="auto"/>
              <w:bottom w:val="single" w:sz="4" w:space="0" w:color="auto"/>
              <w:right w:val="single" w:sz="8" w:space="0" w:color="auto"/>
            </w:tcBorders>
            <w:shd w:val="clear" w:color="auto" w:fill="auto"/>
            <w:noWrap/>
            <w:hideMark/>
          </w:tcPr>
          <w:p w:rsidR="00222D7B" w:rsidRPr="00222D7B" w:rsidRDefault="00222D7B" w:rsidP="00222D7B">
            <w:pPr>
              <w:jc w:val="center"/>
              <w:rPr>
                <w:rFonts w:ascii="Arial" w:hAnsi="Arial" w:cs="Arial"/>
              </w:rPr>
            </w:pPr>
            <w:r w:rsidRPr="00222D7B">
              <w:rPr>
                <w:rFonts w:ascii="Arial" w:hAnsi="Arial" w:cs="Arial"/>
              </w:rPr>
              <w:t>Итого</w:t>
            </w:r>
          </w:p>
        </w:tc>
      </w:tr>
      <w:tr w:rsidR="00222D7B" w:rsidRPr="00222D7B" w:rsidTr="00222D7B">
        <w:trPr>
          <w:trHeight w:val="443"/>
        </w:trPr>
        <w:tc>
          <w:tcPr>
            <w:tcW w:w="2136" w:type="dxa"/>
            <w:vMerge/>
            <w:tcBorders>
              <w:top w:val="single" w:sz="8" w:space="0" w:color="auto"/>
              <w:left w:val="single" w:sz="8" w:space="0" w:color="auto"/>
              <w:bottom w:val="single" w:sz="8" w:space="0" w:color="000000"/>
              <w:right w:val="single" w:sz="4" w:space="0" w:color="auto"/>
            </w:tcBorders>
            <w:vAlign w:val="center"/>
            <w:hideMark/>
          </w:tcPr>
          <w:p w:rsidR="00222D7B" w:rsidRPr="00222D7B" w:rsidRDefault="00222D7B" w:rsidP="00222D7B">
            <w:pPr>
              <w:rPr>
                <w:rFonts w:ascii="Arial" w:hAnsi="Arial" w:cs="Arial"/>
              </w:rPr>
            </w:pPr>
          </w:p>
        </w:tc>
        <w:tc>
          <w:tcPr>
            <w:tcW w:w="21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22D7B" w:rsidRPr="00222D7B" w:rsidRDefault="00222D7B" w:rsidP="00222D7B">
            <w:pPr>
              <w:jc w:val="center"/>
              <w:rPr>
                <w:rFonts w:ascii="Arial" w:hAnsi="Arial" w:cs="Arial"/>
              </w:rPr>
            </w:pPr>
            <w:r w:rsidRPr="00222D7B">
              <w:rPr>
                <w:rFonts w:ascii="Arial" w:hAnsi="Arial" w:cs="Arial"/>
              </w:rPr>
              <w:t>школа</w:t>
            </w:r>
          </w:p>
        </w:tc>
        <w:tc>
          <w:tcPr>
            <w:tcW w:w="224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22D7B" w:rsidRPr="00222D7B" w:rsidRDefault="00222D7B" w:rsidP="00222D7B">
            <w:pPr>
              <w:jc w:val="center"/>
              <w:rPr>
                <w:rFonts w:ascii="Arial" w:hAnsi="Arial" w:cs="Arial"/>
              </w:rPr>
            </w:pPr>
            <w:proofErr w:type="spellStart"/>
            <w:r w:rsidRPr="00222D7B">
              <w:rPr>
                <w:rFonts w:ascii="Arial" w:hAnsi="Arial" w:cs="Arial"/>
              </w:rPr>
              <w:t>цдод</w:t>
            </w:r>
            <w:proofErr w:type="spellEnd"/>
          </w:p>
        </w:tc>
        <w:tc>
          <w:tcPr>
            <w:tcW w:w="21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22D7B" w:rsidRPr="00222D7B" w:rsidRDefault="00222D7B" w:rsidP="00222D7B">
            <w:pPr>
              <w:jc w:val="center"/>
              <w:rPr>
                <w:rFonts w:ascii="Arial" w:hAnsi="Arial" w:cs="Arial"/>
              </w:rPr>
            </w:pPr>
            <w:r w:rsidRPr="00222D7B">
              <w:rPr>
                <w:rFonts w:ascii="Arial" w:hAnsi="Arial" w:cs="Arial"/>
              </w:rPr>
              <w:t>школа для малышей</w:t>
            </w:r>
          </w:p>
        </w:tc>
        <w:tc>
          <w:tcPr>
            <w:tcW w:w="1070" w:type="dxa"/>
            <w:vMerge/>
            <w:tcBorders>
              <w:top w:val="single" w:sz="8" w:space="0" w:color="auto"/>
              <w:left w:val="single" w:sz="4" w:space="0" w:color="auto"/>
              <w:bottom w:val="single" w:sz="4" w:space="0" w:color="auto"/>
              <w:right w:val="single" w:sz="8" w:space="0" w:color="auto"/>
            </w:tcBorders>
            <w:vAlign w:val="center"/>
            <w:hideMark/>
          </w:tcPr>
          <w:p w:rsidR="00222D7B" w:rsidRPr="00222D7B" w:rsidRDefault="00222D7B" w:rsidP="00222D7B">
            <w:pPr>
              <w:rPr>
                <w:rFonts w:ascii="Arial" w:hAnsi="Arial" w:cs="Arial"/>
              </w:rPr>
            </w:pPr>
          </w:p>
        </w:tc>
      </w:tr>
      <w:tr w:rsidR="00222D7B" w:rsidRPr="00222D7B" w:rsidTr="00222D7B">
        <w:trPr>
          <w:trHeight w:val="469"/>
        </w:trPr>
        <w:tc>
          <w:tcPr>
            <w:tcW w:w="2136" w:type="dxa"/>
            <w:vMerge/>
            <w:tcBorders>
              <w:top w:val="single" w:sz="8" w:space="0" w:color="auto"/>
              <w:left w:val="single" w:sz="8" w:space="0" w:color="auto"/>
              <w:bottom w:val="single" w:sz="8" w:space="0" w:color="000000"/>
              <w:right w:val="single" w:sz="4" w:space="0" w:color="auto"/>
            </w:tcBorders>
            <w:vAlign w:val="center"/>
            <w:hideMark/>
          </w:tcPr>
          <w:p w:rsidR="00222D7B" w:rsidRPr="00222D7B" w:rsidRDefault="00222D7B" w:rsidP="00222D7B">
            <w:pPr>
              <w:rPr>
                <w:rFonts w:ascii="Arial" w:hAnsi="Arial" w:cs="Arial"/>
              </w:rPr>
            </w:pPr>
          </w:p>
        </w:tc>
        <w:tc>
          <w:tcPr>
            <w:tcW w:w="1297" w:type="dxa"/>
            <w:tcBorders>
              <w:top w:val="nil"/>
              <w:left w:val="nil"/>
              <w:bottom w:val="single" w:sz="8" w:space="0" w:color="auto"/>
              <w:right w:val="single" w:sz="4" w:space="0" w:color="auto"/>
            </w:tcBorders>
            <w:shd w:val="clear" w:color="auto" w:fill="auto"/>
            <w:noWrap/>
            <w:vAlign w:val="bottom"/>
            <w:hideMark/>
          </w:tcPr>
          <w:p w:rsidR="00222D7B" w:rsidRPr="00222D7B" w:rsidRDefault="00222D7B" w:rsidP="00222D7B">
            <w:pPr>
              <w:jc w:val="center"/>
              <w:rPr>
                <w:rFonts w:ascii="Arial" w:hAnsi="Arial" w:cs="Arial"/>
                <w:sz w:val="18"/>
                <w:szCs w:val="18"/>
              </w:rPr>
            </w:pPr>
            <w:proofErr w:type="spellStart"/>
            <w:r w:rsidRPr="00222D7B">
              <w:rPr>
                <w:rFonts w:ascii="Arial" w:hAnsi="Arial" w:cs="Arial"/>
                <w:sz w:val="18"/>
                <w:szCs w:val="18"/>
              </w:rPr>
              <w:t>нач</w:t>
            </w:r>
            <w:proofErr w:type="spellEnd"/>
            <w:r w:rsidRPr="00222D7B">
              <w:rPr>
                <w:rFonts w:ascii="Arial" w:hAnsi="Arial" w:cs="Arial"/>
                <w:sz w:val="18"/>
                <w:szCs w:val="18"/>
              </w:rPr>
              <w:t>-но за услуги</w:t>
            </w:r>
          </w:p>
        </w:tc>
        <w:tc>
          <w:tcPr>
            <w:tcW w:w="867" w:type="dxa"/>
            <w:tcBorders>
              <w:top w:val="nil"/>
              <w:left w:val="nil"/>
              <w:bottom w:val="single" w:sz="8" w:space="0" w:color="auto"/>
              <w:right w:val="single" w:sz="4" w:space="0" w:color="auto"/>
            </w:tcBorders>
            <w:shd w:val="clear" w:color="auto" w:fill="auto"/>
            <w:noWrap/>
            <w:vAlign w:val="bottom"/>
            <w:hideMark/>
          </w:tcPr>
          <w:p w:rsidR="00222D7B" w:rsidRPr="00222D7B" w:rsidRDefault="00222D7B" w:rsidP="00222D7B">
            <w:pPr>
              <w:jc w:val="right"/>
              <w:rPr>
                <w:rFonts w:ascii="Arial" w:hAnsi="Arial" w:cs="Arial"/>
                <w:b/>
                <w:bCs/>
                <w:i/>
                <w:iCs/>
                <w:color w:val="FFFFFF"/>
              </w:rPr>
            </w:pPr>
            <w:r w:rsidRPr="00222D7B">
              <w:rPr>
                <w:rFonts w:ascii="Arial" w:hAnsi="Arial" w:cs="Arial"/>
                <w:b/>
                <w:bCs/>
                <w:i/>
                <w:iCs/>
                <w:color w:val="FFFFFF"/>
              </w:rPr>
              <w:t>0</w:t>
            </w:r>
          </w:p>
        </w:tc>
        <w:tc>
          <w:tcPr>
            <w:tcW w:w="1378" w:type="dxa"/>
            <w:tcBorders>
              <w:top w:val="nil"/>
              <w:left w:val="nil"/>
              <w:bottom w:val="single" w:sz="8" w:space="0" w:color="auto"/>
              <w:right w:val="single" w:sz="4" w:space="0" w:color="auto"/>
            </w:tcBorders>
            <w:shd w:val="clear" w:color="auto" w:fill="auto"/>
            <w:noWrap/>
            <w:vAlign w:val="bottom"/>
            <w:hideMark/>
          </w:tcPr>
          <w:p w:rsidR="00222D7B" w:rsidRPr="00222D7B" w:rsidRDefault="00222D7B" w:rsidP="00222D7B">
            <w:pPr>
              <w:jc w:val="center"/>
              <w:rPr>
                <w:rFonts w:ascii="Arial" w:hAnsi="Arial" w:cs="Arial"/>
                <w:sz w:val="18"/>
                <w:szCs w:val="18"/>
              </w:rPr>
            </w:pPr>
            <w:proofErr w:type="spellStart"/>
            <w:r w:rsidRPr="00222D7B">
              <w:rPr>
                <w:rFonts w:ascii="Arial" w:hAnsi="Arial" w:cs="Arial"/>
                <w:sz w:val="18"/>
                <w:szCs w:val="18"/>
              </w:rPr>
              <w:t>нач</w:t>
            </w:r>
            <w:proofErr w:type="spellEnd"/>
            <w:r w:rsidRPr="00222D7B">
              <w:rPr>
                <w:rFonts w:ascii="Arial" w:hAnsi="Arial" w:cs="Arial"/>
                <w:sz w:val="18"/>
                <w:szCs w:val="18"/>
              </w:rPr>
              <w:t>-но за услуги</w:t>
            </w:r>
          </w:p>
        </w:tc>
        <w:tc>
          <w:tcPr>
            <w:tcW w:w="867" w:type="dxa"/>
            <w:tcBorders>
              <w:top w:val="nil"/>
              <w:left w:val="nil"/>
              <w:bottom w:val="single" w:sz="8" w:space="0" w:color="auto"/>
              <w:right w:val="single" w:sz="4" w:space="0" w:color="auto"/>
            </w:tcBorders>
            <w:shd w:val="clear" w:color="auto" w:fill="auto"/>
            <w:noWrap/>
            <w:vAlign w:val="bottom"/>
            <w:hideMark/>
          </w:tcPr>
          <w:p w:rsidR="00222D7B" w:rsidRPr="00222D7B" w:rsidRDefault="00222D7B" w:rsidP="00222D7B">
            <w:pPr>
              <w:jc w:val="right"/>
              <w:rPr>
                <w:rFonts w:ascii="Arial" w:hAnsi="Arial" w:cs="Arial"/>
                <w:b/>
                <w:bCs/>
                <w:i/>
                <w:iCs/>
                <w:color w:val="FFFFFF"/>
              </w:rPr>
            </w:pPr>
            <w:r w:rsidRPr="00222D7B">
              <w:rPr>
                <w:rFonts w:ascii="Arial" w:hAnsi="Arial" w:cs="Arial"/>
                <w:b/>
                <w:bCs/>
                <w:i/>
                <w:iCs/>
                <w:color w:val="FFFFFF"/>
              </w:rPr>
              <w:t>0</w:t>
            </w:r>
          </w:p>
        </w:tc>
        <w:tc>
          <w:tcPr>
            <w:tcW w:w="1431" w:type="dxa"/>
            <w:tcBorders>
              <w:top w:val="nil"/>
              <w:left w:val="nil"/>
              <w:bottom w:val="single" w:sz="8" w:space="0" w:color="auto"/>
              <w:right w:val="single" w:sz="4" w:space="0" w:color="auto"/>
            </w:tcBorders>
            <w:shd w:val="clear" w:color="auto" w:fill="auto"/>
            <w:noWrap/>
            <w:vAlign w:val="bottom"/>
            <w:hideMark/>
          </w:tcPr>
          <w:p w:rsidR="00222D7B" w:rsidRPr="00222D7B" w:rsidRDefault="00222D7B" w:rsidP="00222D7B">
            <w:pPr>
              <w:jc w:val="center"/>
              <w:rPr>
                <w:rFonts w:ascii="Arial" w:hAnsi="Arial" w:cs="Arial"/>
                <w:sz w:val="18"/>
                <w:szCs w:val="18"/>
              </w:rPr>
            </w:pPr>
            <w:proofErr w:type="spellStart"/>
            <w:r w:rsidRPr="00222D7B">
              <w:rPr>
                <w:rFonts w:ascii="Arial" w:hAnsi="Arial" w:cs="Arial"/>
                <w:sz w:val="18"/>
                <w:szCs w:val="18"/>
              </w:rPr>
              <w:t>нач</w:t>
            </w:r>
            <w:proofErr w:type="spellEnd"/>
            <w:r w:rsidRPr="00222D7B">
              <w:rPr>
                <w:rFonts w:ascii="Arial" w:hAnsi="Arial" w:cs="Arial"/>
                <w:sz w:val="18"/>
                <w:szCs w:val="18"/>
              </w:rPr>
              <w:t>-но за услуги</w:t>
            </w:r>
          </w:p>
        </w:tc>
        <w:tc>
          <w:tcPr>
            <w:tcW w:w="673" w:type="dxa"/>
            <w:tcBorders>
              <w:top w:val="nil"/>
              <w:left w:val="nil"/>
              <w:bottom w:val="single" w:sz="8" w:space="0" w:color="auto"/>
              <w:right w:val="single" w:sz="4" w:space="0" w:color="auto"/>
            </w:tcBorders>
            <w:shd w:val="clear" w:color="auto" w:fill="auto"/>
            <w:noWrap/>
            <w:vAlign w:val="bottom"/>
            <w:hideMark/>
          </w:tcPr>
          <w:p w:rsidR="00222D7B" w:rsidRPr="00222D7B" w:rsidRDefault="00222D7B" w:rsidP="00222D7B">
            <w:pPr>
              <w:jc w:val="right"/>
              <w:rPr>
                <w:rFonts w:ascii="Arial" w:hAnsi="Arial" w:cs="Arial"/>
                <w:b/>
                <w:bCs/>
                <w:i/>
                <w:iCs/>
                <w:color w:val="FFFFFF"/>
              </w:rPr>
            </w:pPr>
            <w:r w:rsidRPr="00222D7B">
              <w:rPr>
                <w:rFonts w:ascii="Arial" w:hAnsi="Arial" w:cs="Arial"/>
                <w:b/>
                <w:bCs/>
                <w:i/>
                <w:iCs/>
                <w:color w:val="FFFFFF"/>
              </w:rPr>
              <w:t>0</w:t>
            </w:r>
          </w:p>
        </w:tc>
        <w:tc>
          <w:tcPr>
            <w:tcW w:w="1070" w:type="dxa"/>
            <w:tcBorders>
              <w:top w:val="nil"/>
              <w:left w:val="nil"/>
              <w:bottom w:val="single" w:sz="8" w:space="0" w:color="auto"/>
              <w:right w:val="single" w:sz="8" w:space="0" w:color="auto"/>
            </w:tcBorders>
            <w:shd w:val="clear" w:color="auto" w:fill="auto"/>
            <w:noWrap/>
            <w:vAlign w:val="bottom"/>
            <w:hideMark/>
          </w:tcPr>
          <w:p w:rsidR="00222D7B" w:rsidRPr="00222D7B" w:rsidRDefault="00222D7B" w:rsidP="00222D7B">
            <w:pPr>
              <w:jc w:val="right"/>
              <w:rPr>
                <w:rFonts w:ascii="Arial" w:hAnsi="Arial" w:cs="Arial"/>
                <w:b/>
                <w:bCs/>
                <w:i/>
                <w:iCs/>
                <w:color w:val="FFFFFF"/>
              </w:rPr>
            </w:pPr>
            <w:r w:rsidRPr="00222D7B">
              <w:rPr>
                <w:rFonts w:ascii="Arial" w:hAnsi="Arial" w:cs="Arial"/>
                <w:b/>
                <w:bCs/>
                <w:i/>
                <w:iCs/>
                <w:color w:val="FFFFFF"/>
              </w:rPr>
              <w:t>0</w:t>
            </w:r>
          </w:p>
        </w:tc>
      </w:tr>
      <w:tr w:rsidR="00222D7B" w:rsidRPr="00222D7B" w:rsidTr="00222D7B">
        <w:trPr>
          <w:trHeight w:val="383"/>
        </w:trPr>
        <w:tc>
          <w:tcPr>
            <w:tcW w:w="2136"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222D7B" w:rsidRPr="00222D7B" w:rsidRDefault="00222D7B" w:rsidP="00222D7B">
            <w:pPr>
              <w:jc w:val="center"/>
              <w:rPr>
                <w:rFonts w:ascii="Arial" w:hAnsi="Arial" w:cs="Arial"/>
                <w:sz w:val="18"/>
                <w:szCs w:val="18"/>
              </w:rPr>
            </w:pPr>
            <w:r w:rsidRPr="00222D7B">
              <w:rPr>
                <w:rFonts w:ascii="Arial" w:hAnsi="Arial" w:cs="Arial"/>
                <w:sz w:val="18"/>
                <w:szCs w:val="18"/>
              </w:rPr>
              <w:t>отдел</w:t>
            </w:r>
          </w:p>
        </w:tc>
        <w:tc>
          <w:tcPr>
            <w:tcW w:w="7583" w:type="dxa"/>
            <w:gridSpan w:val="7"/>
            <w:tcBorders>
              <w:top w:val="single" w:sz="8" w:space="0" w:color="auto"/>
              <w:left w:val="nil"/>
              <w:bottom w:val="single" w:sz="4" w:space="0" w:color="auto"/>
              <w:right w:val="single" w:sz="8" w:space="0" w:color="000000"/>
            </w:tcBorders>
            <w:shd w:val="clear" w:color="auto" w:fill="auto"/>
            <w:noWrap/>
            <w:vAlign w:val="bottom"/>
            <w:hideMark/>
          </w:tcPr>
          <w:p w:rsidR="00222D7B" w:rsidRPr="00222D7B" w:rsidRDefault="00222D7B" w:rsidP="00222D7B">
            <w:pPr>
              <w:jc w:val="center"/>
              <w:rPr>
                <w:rFonts w:ascii="Arial" w:hAnsi="Arial" w:cs="Arial"/>
              </w:rPr>
            </w:pPr>
            <w:r w:rsidRPr="00222D7B">
              <w:rPr>
                <w:rFonts w:ascii="Arial" w:hAnsi="Arial" w:cs="Arial"/>
              </w:rPr>
              <w:t>ФОТ на выплаты работникам от начисленный платы за услуги</w:t>
            </w:r>
          </w:p>
        </w:tc>
      </w:tr>
      <w:tr w:rsidR="00222D7B" w:rsidRPr="00222D7B" w:rsidTr="00222D7B">
        <w:trPr>
          <w:trHeight w:val="255"/>
        </w:trPr>
        <w:tc>
          <w:tcPr>
            <w:tcW w:w="2136" w:type="dxa"/>
            <w:vMerge/>
            <w:tcBorders>
              <w:top w:val="nil"/>
              <w:left w:val="single" w:sz="8" w:space="0" w:color="auto"/>
              <w:bottom w:val="single" w:sz="4" w:space="0" w:color="000000"/>
              <w:right w:val="single" w:sz="4" w:space="0" w:color="auto"/>
            </w:tcBorders>
            <w:vAlign w:val="center"/>
            <w:hideMark/>
          </w:tcPr>
          <w:p w:rsidR="00222D7B" w:rsidRPr="00222D7B" w:rsidRDefault="00222D7B" w:rsidP="00222D7B">
            <w:pPr>
              <w:rPr>
                <w:rFonts w:ascii="Arial" w:hAnsi="Arial" w:cs="Arial"/>
                <w:sz w:val="18"/>
                <w:szCs w:val="18"/>
              </w:rPr>
            </w:pPr>
          </w:p>
        </w:tc>
        <w:tc>
          <w:tcPr>
            <w:tcW w:w="1297" w:type="dxa"/>
            <w:tcBorders>
              <w:top w:val="nil"/>
              <w:left w:val="nil"/>
              <w:bottom w:val="single" w:sz="4" w:space="0" w:color="auto"/>
              <w:right w:val="single" w:sz="4" w:space="0" w:color="auto"/>
            </w:tcBorders>
            <w:shd w:val="clear" w:color="auto" w:fill="auto"/>
            <w:noWrap/>
            <w:vAlign w:val="bottom"/>
            <w:hideMark/>
          </w:tcPr>
          <w:p w:rsidR="00222D7B" w:rsidRPr="00222D7B" w:rsidRDefault="00222D7B" w:rsidP="00222D7B">
            <w:pPr>
              <w:jc w:val="center"/>
              <w:rPr>
                <w:rFonts w:ascii="Arial" w:hAnsi="Arial" w:cs="Arial"/>
              </w:rPr>
            </w:pPr>
            <w:r w:rsidRPr="00222D7B">
              <w:rPr>
                <w:rFonts w:ascii="Arial" w:hAnsi="Arial" w:cs="Arial"/>
              </w:rPr>
              <w:t>%</w:t>
            </w:r>
          </w:p>
        </w:tc>
        <w:tc>
          <w:tcPr>
            <w:tcW w:w="867" w:type="dxa"/>
            <w:tcBorders>
              <w:top w:val="nil"/>
              <w:left w:val="nil"/>
              <w:bottom w:val="single" w:sz="4" w:space="0" w:color="auto"/>
              <w:right w:val="single" w:sz="4" w:space="0" w:color="auto"/>
            </w:tcBorders>
            <w:shd w:val="clear" w:color="auto" w:fill="auto"/>
            <w:noWrap/>
            <w:vAlign w:val="bottom"/>
            <w:hideMark/>
          </w:tcPr>
          <w:p w:rsidR="00222D7B" w:rsidRPr="00222D7B" w:rsidRDefault="00222D7B" w:rsidP="00222D7B">
            <w:pPr>
              <w:jc w:val="center"/>
              <w:rPr>
                <w:rFonts w:ascii="Arial" w:hAnsi="Arial" w:cs="Arial"/>
              </w:rPr>
            </w:pPr>
            <w:r w:rsidRPr="00222D7B">
              <w:rPr>
                <w:rFonts w:ascii="Arial" w:hAnsi="Arial" w:cs="Arial"/>
              </w:rPr>
              <w:t>Сумма</w:t>
            </w:r>
          </w:p>
        </w:tc>
        <w:tc>
          <w:tcPr>
            <w:tcW w:w="1378" w:type="dxa"/>
            <w:tcBorders>
              <w:top w:val="nil"/>
              <w:left w:val="nil"/>
              <w:bottom w:val="single" w:sz="4" w:space="0" w:color="auto"/>
              <w:right w:val="single" w:sz="4" w:space="0" w:color="auto"/>
            </w:tcBorders>
            <w:shd w:val="clear" w:color="auto" w:fill="auto"/>
            <w:noWrap/>
            <w:vAlign w:val="bottom"/>
            <w:hideMark/>
          </w:tcPr>
          <w:p w:rsidR="00222D7B" w:rsidRPr="00222D7B" w:rsidRDefault="00222D7B" w:rsidP="00222D7B">
            <w:pPr>
              <w:jc w:val="center"/>
              <w:rPr>
                <w:rFonts w:ascii="Arial" w:hAnsi="Arial" w:cs="Arial"/>
              </w:rPr>
            </w:pPr>
            <w:r w:rsidRPr="00222D7B">
              <w:rPr>
                <w:rFonts w:ascii="Arial" w:hAnsi="Arial" w:cs="Arial"/>
              </w:rPr>
              <w:t>%</w:t>
            </w:r>
          </w:p>
        </w:tc>
        <w:tc>
          <w:tcPr>
            <w:tcW w:w="867" w:type="dxa"/>
            <w:tcBorders>
              <w:top w:val="nil"/>
              <w:left w:val="nil"/>
              <w:bottom w:val="single" w:sz="4" w:space="0" w:color="auto"/>
              <w:right w:val="single" w:sz="4" w:space="0" w:color="auto"/>
            </w:tcBorders>
            <w:shd w:val="clear" w:color="auto" w:fill="auto"/>
            <w:noWrap/>
            <w:vAlign w:val="bottom"/>
            <w:hideMark/>
          </w:tcPr>
          <w:p w:rsidR="00222D7B" w:rsidRPr="00222D7B" w:rsidRDefault="00222D7B" w:rsidP="00222D7B">
            <w:pPr>
              <w:jc w:val="center"/>
              <w:rPr>
                <w:rFonts w:ascii="Arial" w:hAnsi="Arial" w:cs="Arial"/>
              </w:rPr>
            </w:pPr>
            <w:r w:rsidRPr="00222D7B">
              <w:rPr>
                <w:rFonts w:ascii="Arial" w:hAnsi="Arial" w:cs="Arial"/>
              </w:rPr>
              <w:t>Сумма</w:t>
            </w:r>
          </w:p>
        </w:tc>
        <w:tc>
          <w:tcPr>
            <w:tcW w:w="1431" w:type="dxa"/>
            <w:tcBorders>
              <w:top w:val="nil"/>
              <w:left w:val="nil"/>
              <w:bottom w:val="single" w:sz="4" w:space="0" w:color="auto"/>
              <w:right w:val="single" w:sz="4" w:space="0" w:color="auto"/>
            </w:tcBorders>
            <w:shd w:val="clear" w:color="auto" w:fill="auto"/>
            <w:noWrap/>
            <w:vAlign w:val="bottom"/>
            <w:hideMark/>
          </w:tcPr>
          <w:p w:rsidR="00222D7B" w:rsidRPr="00222D7B" w:rsidRDefault="00222D7B" w:rsidP="00222D7B">
            <w:pPr>
              <w:jc w:val="center"/>
              <w:rPr>
                <w:rFonts w:ascii="Arial" w:hAnsi="Arial" w:cs="Arial"/>
              </w:rPr>
            </w:pPr>
            <w:r w:rsidRPr="00222D7B">
              <w:rPr>
                <w:rFonts w:ascii="Arial" w:hAnsi="Arial" w:cs="Arial"/>
              </w:rPr>
              <w:t>%</w:t>
            </w:r>
          </w:p>
        </w:tc>
        <w:tc>
          <w:tcPr>
            <w:tcW w:w="673" w:type="dxa"/>
            <w:tcBorders>
              <w:top w:val="nil"/>
              <w:left w:val="nil"/>
              <w:bottom w:val="single" w:sz="4" w:space="0" w:color="auto"/>
              <w:right w:val="single" w:sz="4" w:space="0" w:color="auto"/>
            </w:tcBorders>
            <w:shd w:val="clear" w:color="auto" w:fill="auto"/>
            <w:noWrap/>
            <w:vAlign w:val="bottom"/>
            <w:hideMark/>
          </w:tcPr>
          <w:p w:rsidR="00222D7B" w:rsidRPr="00222D7B" w:rsidRDefault="00222D7B" w:rsidP="00222D7B">
            <w:pPr>
              <w:jc w:val="center"/>
              <w:rPr>
                <w:rFonts w:ascii="Arial" w:hAnsi="Arial" w:cs="Arial"/>
              </w:rPr>
            </w:pPr>
            <w:r w:rsidRPr="00222D7B">
              <w:rPr>
                <w:rFonts w:ascii="Arial" w:hAnsi="Arial" w:cs="Arial"/>
              </w:rPr>
              <w:t>Сумма</w:t>
            </w:r>
          </w:p>
        </w:tc>
        <w:tc>
          <w:tcPr>
            <w:tcW w:w="1070" w:type="dxa"/>
            <w:tcBorders>
              <w:top w:val="nil"/>
              <w:left w:val="nil"/>
              <w:bottom w:val="single" w:sz="4" w:space="0" w:color="auto"/>
              <w:right w:val="single" w:sz="8" w:space="0" w:color="auto"/>
            </w:tcBorders>
            <w:shd w:val="clear" w:color="auto" w:fill="auto"/>
            <w:noWrap/>
            <w:vAlign w:val="bottom"/>
            <w:hideMark/>
          </w:tcPr>
          <w:p w:rsidR="00222D7B" w:rsidRPr="00222D7B" w:rsidRDefault="00222D7B" w:rsidP="00222D7B">
            <w:pPr>
              <w:rPr>
                <w:rFonts w:ascii="Arial" w:hAnsi="Arial" w:cs="Arial"/>
                <w:i/>
                <w:iCs/>
              </w:rPr>
            </w:pPr>
            <w:r w:rsidRPr="00222D7B">
              <w:rPr>
                <w:rFonts w:ascii="Arial" w:hAnsi="Arial" w:cs="Arial"/>
                <w:i/>
                <w:iCs/>
              </w:rPr>
              <w:t> </w:t>
            </w:r>
          </w:p>
        </w:tc>
      </w:tr>
      <w:tr w:rsidR="00222D7B" w:rsidRPr="00222D7B" w:rsidTr="00222D7B">
        <w:trPr>
          <w:trHeight w:val="255"/>
        </w:trPr>
        <w:tc>
          <w:tcPr>
            <w:tcW w:w="2136" w:type="dxa"/>
            <w:vMerge w:val="restart"/>
            <w:tcBorders>
              <w:top w:val="single" w:sz="4" w:space="0" w:color="auto"/>
              <w:left w:val="single" w:sz="8" w:space="0" w:color="auto"/>
              <w:bottom w:val="single" w:sz="4" w:space="0" w:color="000000"/>
              <w:right w:val="single" w:sz="4" w:space="0" w:color="auto"/>
            </w:tcBorders>
            <w:shd w:val="clear" w:color="auto" w:fill="auto"/>
            <w:noWrap/>
            <w:vAlign w:val="bottom"/>
            <w:hideMark/>
          </w:tcPr>
          <w:p w:rsidR="00222D7B" w:rsidRPr="00222D7B" w:rsidRDefault="00222D7B" w:rsidP="00222D7B">
            <w:pPr>
              <w:rPr>
                <w:rFonts w:ascii="Arial" w:hAnsi="Arial" w:cs="Arial"/>
              </w:rPr>
            </w:pPr>
            <w:r w:rsidRPr="00222D7B">
              <w:rPr>
                <w:rFonts w:ascii="Arial" w:hAnsi="Arial" w:cs="Arial"/>
              </w:rPr>
              <w:t>бухгалтерия</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22D7B" w:rsidRPr="00222D7B" w:rsidRDefault="00222D7B" w:rsidP="00222D7B">
            <w:pPr>
              <w:jc w:val="right"/>
              <w:rPr>
                <w:rFonts w:ascii="Arial" w:hAnsi="Arial" w:cs="Arial"/>
                <w:i/>
                <w:iCs/>
              </w:rPr>
            </w:pPr>
            <w:r w:rsidRPr="00222D7B">
              <w:rPr>
                <w:rFonts w:ascii="Arial" w:hAnsi="Arial" w:cs="Arial"/>
                <w:i/>
                <w:iCs/>
              </w:rPr>
              <w:t>2,3</w:t>
            </w:r>
          </w:p>
        </w:tc>
        <w:tc>
          <w:tcPr>
            <w:tcW w:w="86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22D7B" w:rsidRPr="00222D7B" w:rsidRDefault="00222D7B" w:rsidP="00222D7B">
            <w:pPr>
              <w:jc w:val="right"/>
              <w:rPr>
                <w:rFonts w:ascii="Arial" w:hAnsi="Arial" w:cs="Arial"/>
                <w:i/>
                <w:iCs/>
                <w:color w:val="FFFFFF"/>
              </w:rPr>
            </w:pPr>
            <w:r w:rsidRPr="00222D7B">
              <w:rPr>
                <w:rFonts w:ascii="Arial" w:hAnsi="Arial" w:cs="Arial"/>
                <w:i/>
                <w:iCs/>
                <w:color w:val="FFFFFF"/>
              </w:rPr>
              <w:t>0</w:t>
            </w:r>
          </w:p>
        </w:tc>
        <w:tc>
          <w:tcPr>
            <w:tcW w:w="137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22D7B" w:rsidRPr="00222D7B" w:rsidRDefault="00222D7B" w:rsidP="00222D7B">
            <w:pPr>
              <w:jc w:val="right"/>
              <w:rPr>
                <w:rFonts w:ascii="Arial" w:hAnsi="Arial" w:cs="Arial"/>
                <w:i/>
                <w:iCs/>
              </w:rPr>
            </w:pPr>
            <w:r w:rsidRPr="00222D7B">
              <w:rPr>
                <w:rFonts w:ascii="Arial" w:hAnsi="Arial" w:cs="Arial"/>
                <w:i/>
                <w:iCs/>
              </w:rPr>
              <w:t>2,3</w:t>
            </w:r>
          </w:p>
        </w:tc>
        <w:tc>
          <w:tcPr>
            <w:tcW w:w="86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22D7B" w:rsidRPr="00222D7B" w:rsidRDefault="00222D7B" w:rsidP="00222D7B">
            <w:pPr>
              <w:jc w:val="right"/>
              <w:rPr>
                <w:rFonts w:ascii="Arial" w:hAnsi="Arial" w:cs="Arial"/>
                <w:i/>
                <w:iCs/>
                <w:color w:val="FFFFFF"/>
              </w:rPr>
            </w:pPr>
            <w:r w:rsidRPr="00222D7B">
              <w:rPr>
                <w:rFonts w:ascii="Arial" w:hAnsi="Arial" w:cs="Arial"/>
                <w:i/>
                <w:iCs/>
                <w:color w:val="FFFFFF"/>
              </w:rPr>
              <w:t>0</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22D7B" w:rsidRPr="00222D7B" w:rsidRDefault="00222D7B" w:rsidP="00222D7B">
            <w:pPr>
              <w:jc w:val="right"/>
              <w:rPr>
                <w:rFonts w:ascii="Arial" w:hAnsi="Arial" w:cs="Arial"/>
                <w:i/>
                <w:iCs/>
              </w:rPr>
            </w:pPr>
            <w:r w:rsidRPr="00222D7B">
              <w:rPr>
                <w:rFonts w:ascii="Arial" w:hAnsi="Arial" w:cs="Arial"/>
                <w:i/>
                <w:iCs/>
              </w:rPr>
              <w:t>2,3</w:t>
            </w:r>
          </w:p>
        </w:tc>
        <w:tc>
          <w:tcPr>
            <w:tcW w:w="67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22D7B" w:rsidRPr="00222D7B" w:rsidRDefault="00222D7B" w:rsidP="00222D7B">
            <w:pPr>
              <w:jc w:val="right"/>
              <w:rPr>
                <w:rFonts w:ascii="Arial" w:hAnsi="Arial" w:cs="Arial"/>
                <w:i/>
                <w:iCs/>
                <w:color w:val="FFFFFF"/>
              </w:rPr>
            </w:pPr>
            <w:r w:rsidRPr="00222D7B">
              <w:rPr>
                <w:rFonts w:ascii="Arial" w:hAnsi="Arial" w:cs="Arial"/>
                <w:i/>
                <w:iCs/>
                <w:color w:val="FFFFFF"/>
              </w:rPr>
              <w:t>0</w:t>
            </w:r>
          </w:p>
        </w:tc>
        <w:tc>
          <w:tcPr>
            <w:tcW w:w="1070" w:type="dxa"/>
            <w:tcBorders>
              <w:top w:val="nil"/>
              <w:left w:val="nil"/>
              <w:bottom w:val="nil"/>
              <w:right w:val="single" w:sz="8" w:space="0" w:color="auto"/>
            </w:tcBorders>
            <w:shd w:val="clear" w:color="auto" w:fill="auto"/>
            <w:noWrap/>
            <w:vAlign w:val="bottom"/>
            <w:hideMark/>
          </w:tcPr>
          <w:p w:rsidR="00222D7B" w:rsidRPr="00222D7B" w:rsidRDefault="00222D7B" w:rsidP="00222D7B">
            <w:pPr>
              <w:rPr>
                <w:rFonts w:ascii="Arial" w:hAnsi="Arial" w:cs="Arial"/>
                <w:i/>
                <w:iCs/>
                <w:color w:val="FFFFFF"/>
              </w:rPr>
            </w:pPr>
            <w:r w:rsidRPr="00222D7B">
              <w:rPr>
                <w:rFonts w:ascii="Arial" w:hAnsi="Arial" w:cs="Arial"/>
                <w:i/>
                <w:iCs/>
                <w:color w:val="FFFFFF"/>
              </w:rPr>
              <w:t> </w:t>
            </w:r>
          </w:p>
        </w:tc>
      </w:tr>
      <w:tr w:rsidR="00222D7B" w:rsidRPr="00222D7B" w:rsidTr="00222D7B">
        <w:trPr>
          <w:trHeight w:val="31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222D7B" w:rsidRPr="00222D7B" w:rsidRDefault="00222D7B" w:rsidP="00222D7B">
            <w:pPr>
              <w:rPr>
                <w:rFonts w:ascii="Arial" w:hAnsi="Arial" w:cs="Arial"/>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222D7B" w:rsidRPr="00222D7B" w:rsidRDefault="00222D7B" w:rsidP="00222D7B">
            <w:pPr>
              <w:rPr>
                <w:rFonts w:ascii="Arial" w:hAnsi="Arial" w:cs="Arial"/>
                <w:i/>
                <w:iCs/>
              </w:rPr>
            </w:pPr>
          </w:p>
        </w:tc>
        <w:tc>
          <w:tcPr>
            <w:tcW w:w="867" w:type="dxa"/>
            <w:vMerge/>
            <w:tcBorders>
              <w:top w:val="single" w:sz="4" w:space="0" w:color="auto"/>
              <w:left w:val="single" w:sz="4" w:space="0" w:color="auto"/>
              <w:bottom w:val="single" w:sz="4" w:space="0" w:color="000000"/>
              <w:right w:val="single" w:sz="4" w:space="0" w:color="auto"/>
            </w:tcBorders>
            <w:vAlign w:val="center"/>
            <w:hideMark/>
          </w:tcPr>
          <w:p w:rsidR="00222D7B" w:rsidRPr="00222D7B" w:rsidRDefault="00222D7B" w:rsidP="00222D7B">
            <w:pPr>
              <w:rPr>
                <w:rFonts w:ascii="Arial" w:hAnsi="Arial" w:cs="Arial"/>
                <w:i/>
                <w:iCs/>
                <w:color w:val="FFFFFF"/>
              </w:rPr>
            </w:pPr>
          </w:p>
        </w:tc>
        <w:tc>
          <w:tcPr>
            <w:tcW w:w="1378" w:type="dxa"/>
            <w:vMerge/>
            <w:tcBorders>
              <w:top w:val="single" w:sz="4" w:space="0" w:color="auto"/>
              <w:left w:val="single" w:sz="4" w:space="0" w:color="auto"/>
              <w:bottom w:val="single" w:sz="4" w:space="0" w:color="000000"/>
              <w:right w:val="single" w:sz="4" w:space="0" w:color="auto"/>
            </w:tcBorders>
            <w:vAlign w:val="center"/>
            <w:hideMark/>
          </w:tcPr>
          <w:p w:rsidR="00222D7B" w:rsidRPr="00222D7B" w:rsidRDefault="00222D7B" w:rsidP="00222D7B">
            <w:pPr>
              <w:rPr>
                <w:rFonts w:ascii="Arial" w:hAnsi="Arial" w:cs="Arial"/>
                <w:i/>
                <w:iCs/>
              </w:rPr>
            </w:pPr>
          </w:p>
        </w:tc>
        <w:tc>
          <w:tcPr>
            <w:tcW w:w="867" w:type="dxa"/>
            <w:vMerge/>
            <w:tcBorders>
              <w:top w:val="single" w:sz="4" w:space="0" w:color="auto"/>
              <w:left w:val="single" w:sz="4" w:space="0" w:color="auto"/>
              <w:bottom w:val="single" w:sz="4" w:space="0" w:color="000000"/>
              <w:right w:val="single" w:sz="4" w:space="0" w:color="auto"/>
            </w:tcBorders>
            <w:vAlign w:val="center"/>
            <w:hideMark/>
          </w:tcPr>
          <w:p w:rsidR="00222D7B" w:rsidRPr="00222D7B" w:rsidRDefault="00222D7B" w:rsidP="00222D7B">
            <w:pPr>
              <w:rPr>
                <w:rFonts w:ascii="Arial" w:hAnsi="Arial" w:cs="Arial"/>
                <w:i/>
                <w:iCs/>
                <w:color w:val="FFFFFF"/>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222D7B" w:rsidRPr="00222D7B" w:rsidRDefault="00222D7B" w:rsidP="00222D7B">
            <w:pPr>
              <w:rPr>
                <w:rFonts w:ascii="Arial" w:hAnsi="Arial" w:cs="Arial"/>
                <w:i/>
                <w:iCs/>
              </w:rPr>
            </w:pPr>
          </w:p>
        </w:tc>
        <w:tc>
          <w:tcPr>
            <w:tcW w:w="673" w:type="dxa"/>
            <w:vMerge/>
            <w:tcBorders>
              <w:top w:val="single" w:sz="4" w:space="0" w:color="auto"/>
              <w:left w:val="single" w:sz="4" w:space="0" w:color="auto"/>
              <w:bottom w:val="single" w:sz="4" w:space="0" w:color="000000"/>
              <w:right w:val="single" w:sz="4" w:space="0" w:color="000000"/>
            </w:tcBorders>
            <w:vAlign w:val="center"/>
            <w:hideMark/>
          </w:tcPr>
          <w:p w:rsidR="00222D7B" w:rsidRPr="00222D7B" w:rsidRDefault="00222D7B" w:rsidP="00222D7B">
            <w:pPr>
              <w:rPr>
                <w:rFonts w:ascii="Arial" w:hAnsi="Arial" w:cs="Arial"/>
                <w:i/>
                <w:iCs/>
                <w:color w:val="FFFFFF"/>
              </w:rPr>
            </w:pPr>
          </w:p>
        </w:tc>
        <w:tc>
          <w:tcPr>
            <w:tcW w:w="1070" w:type="dxa"/>
            <w:tcBorders>
              <w:top w:val="nil"/>
              <w:left w:val="nil"/>
              <w:bottom w:val="single" w:sz="4" w:space="0" w:color="auto"/>
              <w:right w:val="single" w:sz="8" w:space="0" w:color="auto"/>
            </w:tcBorders>
            <w:shd w:val="clear" w:color="auto" w:fill="auto"/>
            <w:noWrap/>
            <w:vAlign w:val="bottom"/>
            <w:hideMark/>
          </w:tcPr>
          <w:p w:rsidR="00222D7B" w:rsidRPr="00222D7B" w:rsidRDefault="00222D7B" w:rsidP="00222D7B">
            <w:pPr>
              <w:jc w:val="right"/>
              <w:rPr>
                <w:rFonts w:ascii="Arial" w:hAnsi="Arial" w:cs="Arial"/>
                <w:i/>
                <w:iCs/>
                <w:color w:val="FFFFFF"/>
              </w:rPr>
            </w:pPr>
            <w:r w:rsidRPr="00222D7B">
              <w:rPr>
                <w:rFonts w:ascii="Arial" w:hAnsi="Arial" w:cs="Arial"/>
                <w:i/>
                <w:iCs/>
                <w:color w:val="FFFFFF"/>
              </w:rPr>
              <w:t>0</w:t>
            </w:r>
          </w:p>
        </w:tc>
      </w:tr>
      <w:tr w:rsidR="00222D7B" w:rsidRPr="00222D7B" w:rsidTr="00222D7B">
        <w:trPr>
          <w:trHeight w:val="690"/>
        </w:trPr>
        <w:tc>
          <w:tcPr>
            <w:tcW w:w="2136" w:type="dxa"/>
            <w:tcBorders>
              <w:top w:val="nil"/>
              <w:left w:val="single" w:sz="8" w:space="0" w:color="auto"/>
              <w:bottom w:val="single" w:sz="4" w:space="0" w:color="auto"/>
              <w:right w:val="single" w:sz="4" w:space="0" w:color="auto"/>
            </w:tcBorders>
            <w:shd w:val="clear" w:color="auto" w:fill="auto"/>
            <w:noWrap/>
            <w:vAlign w:val="bottom"/>
            <w:hideMark/>
          </w:tcPr>
          <w:p w:rsidR="00222D7B" w:rsidRPr="00222D7B" w:rsidRDefault="00222D7B" w:rsidP="00222D7B">
            <w:pPr>
              <w:rPr>
                <w:rFonts w:ascii="Arial" w:hAnsi="Arial" w:cs="Arial"/>
              </w:rPr>
            </w:pPr>
            <w:r w:rsidRPr="00222D7B">
              <w:rPr>
                <w:rFonts w:ascii="Arial" w:hAnsi="Arial" w:cs="Arial"/>
              </w:rPr>
              <w:t>АУП</w:t>
            </w:r>
          </w:p>
        </w:tc>
        <w:tc>
          <w:tcPr>
            <w:tcW w:w="1297" w:type="dxa"/>
            <w:tcBorders>
              <w:top w:val="nil"/>
              <w:left w:val="nil"/>
              <w:bottom w:val="single" w:sz="4" w:space="0" w:color="auto"/>
              <w:right w:val="single" w:sz="4" w:space="0" w:color="auto"/>
            </w:tcBorders>
            <w:shd w:val="clear" w:color="auto" w:fill="auto"/>
            <w:noWrap/>
            <w:vAlign w:val="bottom"/>
            <w:hideMark/>
          </w:tcPr>
          <w:p w:rsidR="00222D7B" w:rsidRPr="00222D7B" w:rsidRDefault="00222D7B" w:rsidP="00222D7B">
            <w:pPr>
              <w:jc w:val="right"/>
              <w:rPr>
                <w:rFonts w:ascii="Arial" w:hAnsi="Arial" w:cs="Arial"/>
                <w:i/>
                <w:iCs/>
              </w:rPr>
            </w:pPr>
            <w:r w:rsidRPr="00222D7B">
              <w:rPr>
                <w:rFonts w:ascii="Arial" w:hAnsi="Arial" w:cs="Arial"/>
                <w:i/>
                <w:iCs/>
              </w:rPr>
              <w:t>6,7</w:t>
            </w:r>
          </w:p>
        </w:tc>
        <w:tc>
          <w:tcPr>
            <w:tcW w:w="867" w:type="dxa"/>
            <w:tcBorders>
              <w:top w:val="nil"/>
              <w:left w:val="nil"/>
              <w:bottom w:val="single" w:sz="4" w:space="0" w:color="auto"/>
              <w:right w:val="single" w:sz="4" w:space="0" w:color="auto"/>
            </w:tcBorders>
            <w:shd w:val="clear" w:color="auto" w:fill="auto"/>
            <w:noWrap/>
            <w:vAlign w:val="bottom"/>
            <w:hideMark/>
          </w:tcPr>
          <w:p w:rsidR="00222D7B" w:rsidRPr="00222D7B" w:rsidRDefault="00222D7B" w:rsidP="00222D7B">
            <w:pPr>
              <w:jc w:val="right"/>
              <w:rPr>
                <w:rFonts w:ascii="Arial" w:hAnsi="Arial" w:cs="Arial"/>
                <w:i/>
                <w:iCs/>
                <w:color w:val="FFFFFF"/>
              </w:rPr>
            </w:pPr>
            <w:r w:rsidRPr="00222D7B">
              <w:rPr>
                <w:rFonts w:ascii="Arial" w:hAnsi="Arial" w:cs="Arial"/>
                <w:i/>
                <w:iCs/>
                <w:color w:val="FFFFFF"/>
              </w:rPr>
              <w:t>0</w:t>
            </w:r>
          </w:p>
        </w:tc>
        <w:tc>
          <w:tcPr>
            <w:tcW w:w="1378" w:type="dxa"/>
            <w:tcBorders>
              <w:top w:val="nil"/>
              <w:left w:val="nil"/>
              <w:bottom w:val="single" w:sz="4" w:space="0" w:color="auto"/>
              <w:right w:val="single" w:sz="4" w:space="0" w:color="auto"/>
            </w:tcBorders>
            <w:shd w:val="clear" w:color="auto" w:fill="auto"/>
            <w:noWrap/>
            <w:vAlign w:val="bottom"/>
            <w:hideMark/>
          </w:tcPr>
          <w:p w:rsidR="00222D7B" w:rsidRPr="00222D7B" w:rsidRDefault="00222D7B" w:rsidP="00222D7B">
            <w:pPr>
              <w:jc w:val="right"/>
              <w:rPr>
                <w:rFonts w:ascii="Arial" w:hAnsi="Arial" w:cs="Arial"/>
                <w:i/>
                <w:iCs/>
              </w:rPr>
            </w:pPr>
            <w:r w:rsidRPr="00222D7B">
              <w:rPr>
                <w:rFonts w:ascii="Arial" w:hAnsi="Arial" w:cs="Arial"/>
                <w:i/>
                <w:iCs/>
              </w:rPr>
              <w:t>6,7</w:t>
            </w:r>
          </w:p>
        </w:tc>
        <w:tc>
          <w:tcPr>
            <w:tcW w:w="867" w:type="dxa"/>
            <w:tcBorders>
              <w:top w:val="nil"/>
              <w:left w:val="nil"/>
              <w:bottom w:val="single" w:sz="4" w:space="0" w:color="auto"/>
              <w:right w:val="single" w:sz="4" w:space="0" w:color="auto"/>
            </w:tcBorders>
            <w:shd w:val="clear" w:color="auto" w:fill="auto"/>
            <w:noWrap/>
            <w:vAlign w:val="bottom"/>
            <w:hideMark/>
          </w:tcPr>
          <w:p w:rsidR="00222D7B" w:rsidRPr="00222D7B" w:rsidRDefault="00222D7B" w:rsidP="00222D7B">
            <w:pPr>
              <w:jc w:val="right"/>
              <w:rPr>
                <w:rFonts w:ascii="Arial" w:hAnsi="Arial" w:cs="Arial"/>
                <w:i/>
                <w:iCs/>
                <w:color w:val="FFFFFF"/>
              </w:rPr>
            </w:pPr>
            <w:r w:rsidRPr="00222D7B">
              <w:rPr>
                <w:rFonts w:ascii="Arial" w:hAnsi="Arial" w:cs="Arial"/>
                <w:i/>
                <w:iCs/>
                <w:color w:val="FFFFFF"/>
              </w:rPr>
              <w:t>0</w:t>
            </w:r>
          </w:p>
        </w:tc>
        <w:tc>
          <w:tcPr>
            <w:tcW w:w="1431" w:type="dxa"/>
            <w:tcBorders>
              <w:top w:val="nil"/>
              <w:left w:val="nil"/>
              <w:bottom w:val="single" w:sz="4" w:space="0" w:color="auto"/>
              <w:right w:val="single" w:sz="4" w:space="0" w:color="auto"/>
            </w:tcBorders>
            <w:shd w:val="clear" w:color="auto" w:fill="auto"/>
            <w:noWrap/>
            <w:vAlign w:val="bottom"/>
            <w:hideMark/>
          </w:tcPr>
          <w:p w:rsidR="00222D7B" w:rsidRPr="00222D7B" w:rsidRDefault="00222D7B" w:rsidP="00222D7B">
            <w:pPr>
              <w:jc w:val="right"/>
              <w:rPr>
                <w:rFonts w:ascii="Arial" w:hAnsi="Arial" w:cs="Arial"/>
                <w:i/>
                <w:iCs/>
              </w:rPr>
            </w:pPr>
            <w:r w:rsidRPr="00222D7B">
              <w:rPr>
                <w:rFonts w:ascii="Arial" w:hAnsi="Arial" w:cs="Arial"/>
                <w:i/>
                <w:iCs/>
              </w:rPr>
              <w:t>6,7</w:t>
            </w:r>
          </w:p>
        </w:tc>
        <w:tc>
          <w:tcPr>
            <w:tcW w:w="673" w:type="dxa"/>
            <w:tcBorders>
              <w:top w:val="nil"/>
              <w:left w:val="nil"/>
              <w:bottom w:val="single" w:sz="4" w:space="0" w:color="auto"/>
              <w:right w:val="single" w:sz="4" w:space="0" w:color="auto"/>
            </w:tcBorders>
            <w:shd w:val="clear" w:color="auto" w:fill="auto"/>
            <w:noWrap/>
            <w:vAlign w:val="bottom"/>
            <w:hideMark/>
          </w:tcPr>
          <w:p w:rsidR="00222D7B" w:rsidRPr="00222D7B" w:rsidRDefault="00222D7B" w:rsidP="00222D7B">
            <w:pPr>
              <w:jc w:val="right"/>
              <w:rPr>
                <w:rFonts w:ascii="Arial" w:hAnsi="Arial" w:cs="Arial"/>
                <w:i/>
                <w:iCs/>
                <w:color w:val="FFFFFF"/>
              </w:rPr>
            </w:pPr>
            <w:r w:rsidRPr="00222D7B">
              <w:rPr>
                <w:rFonts w:ascii="Arial" w:hAnsi="Arial" w:cs="Arial"/>
                <w:i/>
                <w:iCs/>
                <w:color w:val="FFFFFF"/>
              </w:rPr>
              <w:t>0</w:t>
            </w:r>
          </w:p>
        </w:tc>
        <w:tc>
          <w:tcPr>
            <w:tcW w:w="1070" w:type="dxa"/>
            <w:tcBorders>
              <w:top w:val="nil"/>
              <w:left w:val="nil"/>
              <w:bottom w:val="single" w:sz="4" w:space="0" w:color="auto"/>
              <w:right w:val="single" w:sz="8" w:space="0" w:color="auto"/>
            </w:tcBorders>
            <w:shd w:val="clear" w:color="auto" w:fill="auto"/>
            <w:noWrap/>
            <w:vAlign w:val="bottom"/>
            <w:hideMark/>
          </w:tcPr>
          <w:p w:rsidR="00222D7B" w:rsidRPr="00222D7B" w:rsidRDefault="00222D7B" w:rsidP="00222D7B">
            <w:pPr>
              <w:jc w:val="right"/>
              <w:rPr>
                <w:rFonts w:ascii="Arial" w:hAnsi="Arial" w:cs="Arial"/>
                <w:i/>
                <w:iCs/>
                <w:color w:val="FFFFFF"/>
              </w:rPr>
            </w:pPr>
            <w:r w:rsidRPr="00222D7B">
              <w:rPr>
                <w:rFonts w:ascii="Arial" w:hAnsi="Arial" w:cs="Arial"/>
                <w:i/>
                <w:iCs/>
                <w:color w:val="FFFFFF"/>
              </w:rPr>
              <w:t>0</w:t>
            </w:r>
          </w:p>
        </w:tc>
      </w:tr>
      <w:tr w:rsidR="00222D7B" w:rsidRPr="00222D7B" w:rsidTr="00222D7B">
        <w:trPr>
          <w:trHeight w:val="795"/>
        </w:trPr>
        <w:tc>
          <w:tcPr>
            <w:tcW w:w="2136" w:type="dxa"/>
            <w:tcBorders>
              <w:top w:val="nil"/>
              <w:left w:val="single" w:sz="8" w:space="0" w:color="auto"/>
              <w:bottom w:val="single" w:sz="8" w:space="0" w:color="auto"/>
              <w:right w:val="single" w:sz="4" w:space="0" w:color="auto"/>
            </w:tcBorders>
            <w:shd w:val="clear" w:color="auto" w:fill="auto"/>
            <w:noWrap/>
            <w:vAlign w:val="bottom"/>
            <w:hideMark/>
          </w:tcPr>
          <w:p w:rsidR="00222D7B" w:rsidRPr="00222D7B" w:rsidRDefault="00222D7B" w:rsidP="00222D7B">
            <w:pPr>
              <w:rPr>
                <w:rFonts w:ascii="Arial" w:hAnsi="Arial" w:cs="Arial"/>
              </w:rPr>
            </w:pPr>
            <w:r w:rsidRPr="00222D7B">
              <w:rPr>
                <w:rFonts w:ascii="Arial" w:hAnsi="Arial" w:cs="Arial"/>
              </w:rPr>
              <w:t>организаторы</w:t>
            </w:r>
          </w:p>
        </w:tc>
        <w:tc>
          <w:tcPr>
            <w:tcW w:w="1297" w:type="dxa"/>
            <w:tcBorders>
              <w:top w:val="nil"/>
              <w:left w:val="nil"/>
              <w:bottom w:val="single" w:sz="8" w:space="0" w:color="auto"/>
              <w:right w:val="single" w:sz="4" w:space="0" w:color="auto"/>
            </w:tcBorders>
            <w:shd w:val="clear" w:color="auto" w:fill="auto"/>
            <w:noWrap/>
            <w:vAlign w:val="bottom"/>
            <w:hideMark/>
          </w:tcPr>
          <w:p w:rsidR="00222D7B" w:rsidRPr="00222D7B" w:rsidRDefault="00222D7B" w:rsidP="00222D7B">
            <w:pPr>
              <w:jc w:val="right"/>
              <w:rPr>
                <w:rFonts w:ascii="Arial" w:hAnsi="Arial" w:cs="Arial"/>
                <w:i/>
                <w:iCs/>
              </w:rPr>
            </w:pPr>
            <w:r w:rsidRPr="00222D7B">
              <w:rPr>
                <w:rFonts w:ascii="Arial" w:hAnsi="Arial" w:cs="Arial"/>
                <w:i/>
                <w:iCs/>
              </w:rPr>
              <w:t>4</w:t>
            </w:r>
          </w:p>
        </w:tc>
        <w:tc>
          <w:tcPr>
            <w:tcW w:w="867" w:type="dxa"/>
            <w:tcBorders>
              <w:top w:val="nil"/>
              <w:left w:val="nil"/>
              <w:bottom w:val="single" w:sz="8" w:space="0" w:color="auto"/>
              <w:right w:val="single" w:sz="4" w:space="0" w:color="auto"/>
            </w:tcBorders>
            <w:shd w:val="clear" w:color="auto" w:fill="auto"/>
            <w:noWrap/>
            <w:vAlign w:val="bottom"/>
            <w:hideMark/>
          </w:tcPr>
          <w:p w:rsidR="00222D7B" w:rsidRPr="00222D7B" w:rsidRDefault="00222D7B" w:rsidP="00222D7B">
            <w:pPr>
              <w:jc w:val="right"/>
              <w:rPr>
                <w:rFonts w:ascii="Arial" w:hAnsi="Arial" w:cs="Arial"/>
                <w:i/>
                <w:iCs/>
                <w:color w:val="FFFFFF"/>
              </w:rPr>
            </w:pPr>
            <w:r w:rsidRPr="00222D7B">
              <w:rPr>
                <w:rFonts w:ascii="Arial" w:hAnsi="Arial" w:cs="Arial"/>
                <w:i/>
                <w:iCs/>
                <w:color w:val="FFFFFF"/>
              </w:rPr>
              <w:t>0</w:t>
            </w:r>
          </w:p>
        </w:tc>
        <w:tc>
          <w:tcPr>
            <w:tcW w:w="1378" w:type="dxa"/>
            <w:tcBorders>
              <w:top w:val="nil"/>
              <w:left w:val="nil"/>
              <w:bottom w:val="single" w:sz="8" w:space="0" w:color="auto"/>
              <w:right w:val="single" w:sz="4" w:space="0" w:color="auto"/>
            </w:tcBorders>
            <w:shd w:val="clear" w:color="auto" w:fill="auto"/>
            <w:noWrap/>
            <w:vAlign w:val="bottom"/>
            <w:hideMark/>
          </w:tcPr>
          <w:p w:rsidR="00222D7B" w:rsidRPr="00222D7B" w:rsidRDefault="00222D7B" w:rsidP="00222D7B">
            <w:pPr>
              <w:jc w:val="right"/>
              <w:rPr>
                <w:rFonts w:ascii="Arial" w:hAnsi="Arial" w:cs="Arial"/>
                <w:i/>
                <w:iCs/>
              </w:rPr>
            </w:pPr>
            <w:r w:rsidRPr="00222D7B">
              <w:rPr>
                <w:rFonts w:ascii="Arial" w:hAnsi="Arial" w:cs="Arial"/>
                <w:i/>
                <w:iCs/>
              </w:rPr>
              <w:t>8,2</w:t>
            </w:r>
          </w:p>
        </w:tc>
        <w:tc>
          <w:tcPr>
            <w:tcW w:w="867" w:type="dxa"/>
            <w:tcBorders>
              <w:top w:val="nil"/>
              <w:left w:val="nil"/>
              <w:bottom w:val="single" w:sz="8" w:space="0" w:color="auto"/>
              <w:right w:val="single" w:sz="4" w:space="0" w:color="auto"/>
            </w:tcBorders>
            <w:shd w:val="clear" w:color="auto" w:fill="auto"/>
            <w:noWrap/>
            <w:vAlign w:val="bottom"/>
            <w:hideMark/>
          </w:tcPr>
          <w:p w:rsidR="00222D7B" w:rsidRPr="00222D7B" w:rsidRDefault="00222D7B" w:rsidP="00222D7B">
            <w:pPr>
              <w:jc w:val="right"/>
              <w:rPr>
                <w:rFonts w:ascii="Arial" w:hAnsi="Arial" w:cs="Arial"/>
                <w:i/>
                <w:iCs/>
                <w:color w:val="FFFFFF"/>
              </w:rPr>
            </w:pPr>
            <w:r w:rsidRPr="00222D7B">
              <w:rPr>
                <w:rFonts w:ascii="Arial" w:hAnsi="Arial" w:cs="Arial"/>
                <w:i/>
                <w:iCs/>
                <w:color w:val="FFFFFF"/>
              </w:rPr>
              <w:t>0</w:t>
            </w:r>
          </w:p>
        </w:tc>
        <w:tc>
          <w:tcPr>
            <w:tcW w:w="1431" w:type="dxa"/>
            <w:tcBorders>
              <w:top w:val="nil"/>
              <w:left w:val="nil"/>
              <w:bottom w:val="single" w:sz="8" w:space="0" w:color="auto"/>
              <w:right w:val="single" w:sz="4" w:space="0" w:color="auto"/>
            </w:tcBorders>
            <w:shd w:val="clear" w:color="auto" w:fill="auto"/>
            <w:noWrap/>
            <w:vAlign w:val="bottom"/>
            <w:hideMark/>
          </w:tcPr>
          <w:p w:rsidR="00222D7B" w:rsidRPr="00222D7B" w:rsidRDefault="00222D7B" w:rsidP="00222D7B">
            <w:pPr>
              <w:jc w:val="right"/>
              <w:rPr>
                <w:rFonts w:ascii="Arial" w:hAnsi="Arial" w:cs="Arial"/>
                <w:i/>
                <w:iCs/>
              </w:rPr>
            </w:pPr>
            <w:r w:rsidRPr="00222D7B">
              <w:rPr>
                <w:rFonts w:ascii="Arial" w:hAnsi="Arial" w:cs="Arial"/>
                <w:i/>
                <w:iCs/>
              </w:rPr>
              <w:t>8,2</w:t>
            </w:r>
          </w:p>
        </w:tc>
        <w:tc>
          <w:tcPr>
            <w:tcW w:w="673" w:type="dxa"/>
            <w:tcBorders>
              <w:top w:val="nil"/>
              <w:left w:val="nil"/>
              <w:bottom w:val="single" w:sz="8" w:space="0" w:color="auto"/>
              <w:right w:val="single" w:sz="4" w:space="0" w:color="auto"/>
            </w:tcBorders>
            <w:shd w:val="clear" w:color="auto" w:fill="auto"/>
            <w:noWrap/>
            <w:vAlign w:val="bottom"/>
            <w:hideMark/>
          </w:tcPr>
          <w:p w:rsidR="00222D7B" w:rsidRPr="00222D7B" w:rsidRDefault="00222D7B" w:rsidP="00222D7B">
            <w:pPr>
              <w:jc w:val="right"/>
              <w:rPr>
                <w:rFonts w:ascii="Arial" w:hAnsi="Arial" w:cs="Arial"/>
                <w:i/>
                <w:iCs/>
                <w:color w:val="FFFFFF"/>
              </w:rPr>
            </w:pPr>
            <w:r w:rsidRPr="00222D7B">
              <w:rPr>
                <w:rFonts w:ascii="Arial" w:hAnsi="Arial" w:cs="Arial"/>
                <w:i/>
                <w:iCs/>
                <w:color w:val="FFFFFF"/>
              </w:rPr>
              <w:t>0</w:t>
            </w:r>
          </w:p>
        </w:tc>
        <w:tc>
          <w:tcPr>
            <w:tcW w:w="1070" w:type="dxa"/>
            <w:tcBorders>
              <w:top w:val="nil"/>
              <w:left w:val="nil"/>
              <w:bottom w:val="single" w:sz="8" w:space="0" w:color="auto"/>
              <w:right w:val="single" w:sz="8" w:space="0" w:color="auto"/>
            </w:tcBorders>
            <w:shd w:val="clear" w:color="auto" w:fill="auto"/>
            <w:noWrap/>
            <w:vAlign w:val="bottom"/>
            <w:hideMark/>
          </w:tcPr>
          <w:p w:rsidR="00222D7B" w:rsidRPr="00222D7B" w:rsidRDefault="00222D7B" w:rsidP="00222D7B">
            <w:pPr>
              <w:jc w:val="right"/>
              <w:rPr>
                <w:rFonts w:ascii="Arial" w:hAnsi="Arial" w:cs="Arial"/>
                <w:i/>
                <w:iCs/>
                <w:color w:val="FFFFFF"/>
              </w:rPr>
            </w:pPr>
            <w:r w:rsidRPr="00222D7B">
              <w:rPr>
                <w:rFonts w:ascii="Arial" w:hAnsi="Arial" w:cs="Arial"/>
                <w:i/>
                <w:iCs/>
                <w:color w:val="FFFFFF"/>
              </w:rPr>
              <w:t>0</w:t>
            </w:r>
          </w:p>
        </w:tc>
      </w:tr>
      <w:tr w:rsidR="00222D7B" w:rsidRPr="00222D7B" w:rsidTr="00222D7B">
        <w:trPr>
          <w:trHeight w:val="612"/>
        </w:trPr>
        <w:tc>
          <w:tcPr>
            <w:tcW w:w="2136" w:type="dxa"/>
            <w:tcBorders>
              <w:top w:val="nil"/>
              <w:left w:val="single" w:sz="8" w:space="0" w:color="auto"/>
              <w:bottom w:val="single" w:sz="8" w:space="0" w:color="auto"/>
              <w:right w:val="single" w:sz="4" w:space="0" w:color="auto"/>
            </w:tcBorders>
            <w:shd w:val="clear" w:color="auto" w:fill="auto"/>
            <w:noWrap/>
            <w:vAlign w:val="bottom"/>
            <w:hideMark/>
          </w:tcPr>
          <w:p w:rsidR="00222D7B" w:rsidRPr="00222D7B" w:rsidRDefault="00222D7B" w:rsidP="00222D7B">
            <w:pPr>
              <w:rPr>
                <w:rFonts w:ascii="Arial" w:hAnsi="Arial" w:cs="Arial"/>
              </w:rPr>
            </w:pPr>
            <w:r w:rsidRPr="00222D7B">
              <w:rPr>
                <w:rFonts w:ascii="Arial" w:hAnsi="Arial" w:cs="Arial"/>
              </w:rPr>
              <w:t>Итого ФОТ</w:t>
            </w:r>
          </w:p>
        </w:tc>
        <w:tc>
          <w:tcPr>
            <w:tcW w:w="1297" w:type="dxa"/>
            <w:tcBorders>
              <w:top w:val="nil"/>
              <w:left w:val="nil"/>
              <w:bottom w:val="single" w:sz="8" w:space="0" w:color="auto"/>
              <w:right w:val="single" w:sz="4" w:space="0" w:color="auto"/>
            </w:tcBorders>
            <w:shd w:val="clear" w:color="auto" w:fill="auto"/>
            <w:noWrap/>
            <w:vAlign w:val="bottom"/>
            <w:hideMark/>
          </w:tcPr>
          <w:p w:rsidR="00222D7B" w:rsidRPr="00222D7B" w:rsidRDefault="00222D7B" w:rsidP="00222D7B">
            <w:pPr>
              <w:jc w:val="right"/>
              <w:rPr>
                <w:rFonts w:ascii="Arial" w:hAnsi="Arial" w:cs="Arial"/>
                <w:i/>
                <w:iCs/>
              </w:rPr>
            </w:pPr>
            <w:r w:rsidRPr="00222D7B">
              <w:rPr>
                <w:rFonts w:ascii="Arial" w:hAnsi="Arial" w:cs="Arial"/>
                <w:i/>
                <w:iCs/>
              </w:rPr>
              <w:t>13</w:t>
            </w:r>
          </w:p>
        </w:tc>
        <w:tc>
          <w:tcPr>
            <w:tcW w:w="867" w:type="dxa"/>
            <w:tcBorders>
              <w:top w:val="nil"/>
              <w:left w:val="nil"/>
              <w:bottom w:val="single" w:sz="8" w:space="0" w:color="auto"/>
              <w:right w:val="single" w:sz="4" w:space="0" w:color="auto"/>
            </w:tcBorders>
            <w:shd w:val="clear" w:color="auto" w:fill="auto"/>
            <w:noWrap/>
            <w:vAlign w:val="bottom"/>
            <w:hideMark/>
          </w:tcPr>
          <w:p w:rsidR="00222D7B" w:rsidRPr="00222D7B" w:rsidRDefault="00222D7B" w:rsidP="00222D7B">
            <w:pPr>
              <w:jc w:val="right"/>
              <w:rPr>
                <w:rFonts w:ascii="Arial" w:hAnsi="Arial" w:cs="Arial"/>
                <w:b/>
                <w:bCs/>
                <w:i/>
                <w:iCs/>
                <w:color w:val="FFFFFF"/>
              </w:rPr>
            </w:pPr>
            <w:r w:rsidRPr="00222D7B">
              <w:rPr>
                <w:rFonts w:ascii="Arial" w:hAnsi="Arial" w:cs="Arial"/>
                <w:b/>
                <w:bCs/>
                <w:i/>
                <w:iCs/>
                <w:color w:val="FFFFFF"/>
              </w:rPr>
              <w:t>0</w:t>
            </w:r>
          </w:p>
        </w:tc>
        <w:tc>
          <w:tcPr>
            <w:tcW w:w="1378" w:type="dxa"/>
            <w:tcBorders>
              <w:top w:val="nil"/>
              <w:left w:val="nil"/>
              <w:bottom w:val="single" w:sz="8" w:space="0" w:color="auto"/>
              <w:right w:val="single" w:sz="4" w:space="0" w:color="auto"/>
            </w:tcBorders>
            <w:shd w:val="clear" w:color="auto" w:fill="auto"/>
            <w:noWrap/>
            <w:vAlign w:val="bottom"/>
            <w:hideMark/>
          </w:tcPr>
          <w:p w:rsidR="00222D7B" w:rsidRPr="00222D7B" w:rsidRDefault="00222D7B" w:rsidP="00222D7B">
            <w:pPr>
              <w:jc w:val="right"/>
              <w:rPr>
                <w:rFonts w:ascii="Arial" w:hAnsi="Arial" w:cs="Arial"/>
                <w:i/>
                <w:iCs/>
              </w:rPr>
            </w:pPr>
            <w:r w:rsidRPr="00222D7B">
              <w:rPr>
                <w:rFonts w:ascii="Arial" w:hAnsi="Arial" w:cs="Arial"/>
                <w:i/>
                <w:iCs/>
              </w:rPr>
              <w:t>17,2</w:t>
            </w:r>
          </w:p>
        </w:tc>
        <w:tc>
          <w:tcPr>
            <w:tcW w:w="867" w:type="dxa"/>
            <w:tcBorders>
              <w:top w:val="nil"/>
              <w:left w:val="nil"/>
              <w:bottom w:val="single" w:sz="8" w:space="0" w:color="auto"/>
              <w:right w:val="single" w:sz="4" w:space="0" w:color="auto"/>
            </w:tcBorders>
            <w:shd w:val="clear" w:color="auto" w:fill="auto"/>
            <w:noWrap/>
            <w:vAlign w:val="bottom"/>
            <w:hideMark/>
          </w:tcPr>
          <w:p w:rsidR="00222D7B" w:rsidRPr="00222D7B" w:rsidRDefault="00222D7B" w:rsidP="00222D7B">
            <w:pPr>
              <w:jc w:val="right"/>
              <w:rPr>
                <w:rFonts w:ascii="Arial" w:hAnsi="Arial" w:cs="Arial"/>
                <w:b/>
                <w:bCs/>
                <w:i/>
                <w:iCs/>
                <w:color w:val="FFFFFF"/>
              </w:rPr>
            </w:pPr>
            <w:r w:rsidRPr="00222D7B">
              <w:rPr>
                <w:rFonts w:ascii="Arial" w:hAnsi="Arial" w:cs="Arial"/>
                <w:b/>
                <w:bCs/>
                <w:i/>
                <w:iCs/>
                <w:color w:val="FFFFFF"/>
              </w:rPr>
              <w:t>0</w:t>
            </w:r>
          </w:p>
        </w:tc>
        <w:tc>
          <w:tcPr>
            <w:tcW w:w="1431" w:type="dxa"/>
            <w:tcBorders>
              <w:top w:val="nil"/>
              <w:left w:val="nil"/>
              <w:bottom w:val="single" w:sz="8" w:space="0" w:color="auto"/>
              <w:right w:val="single" w:sz="4" w:space="0" w:color="auto"/>
            </w:tcBorders>
            <w:shd w:val="clear" w:color="auto" w:fill="auto"/>
            <w:noWrap/>
            <w:vAlign w:val="bottom"/>
            <w:hideMark/>
          </w:tcPr>
          <w:p w:rsidR="00222D7B" w:rsidRPr="00222D7B" w:rsidRDefault="00222D7B" w:rsidP="00222D7B">
            <w:pPr>
              <w:jc w:val="right"/>
              <w:rPr>
                <w:rFonts w:ascii="Arial" w:hAnsi="Arial" w:cs="Arial"/>
                <w:i/>
                <w:iCs/>
              </w:rPr>
            </w:pPr>
            <w:r w:rsidRPr="00222D7B">
              <w:rPr>
                <w:rFonts w:ascii="Arial" w:hAnsi="Arial" w:cs="Arial"/>
                <w:i/>
                <w:iCs/>
              </w:rPr>
              <w:t>17,2</w:t>
            </w:r>
          </w:p>
        </w:tc>
        <w:tc>
          <w:tcPr>
            <w:tcW w:w="673" w:type="dxa"/>
            <w:tcBorders>
              <w:top w:val="nil"/>
              <w:left w:val="nil"/>
              <w:bottom w:val="single" w:sz="8" w:space="0" w:color="auto"/>
              <w:right w:val="single" w:sz="4" w:space="0" w:color="auto"/>
            </w:tcBorders>
            <w:shd w:val="clear" w:color="auto" w:fill="auto"/>
            <w:noWrap/>
            <w:vAlign w:val="bottom"/>
            <w:hideMark/>
          </w:tcPr>
          <w:p w:rsidR="00222D7B" w:rsidRPr="00222D7B" w:rsidRDefault="00222D7B" w:rsidP="00222D7B">
            <w:pPr>
              <w:jc w:val="right"/>
              <w:rPr>
                <w:rFonts w:ascii="Arial" w:hAnsi="Arial" w:cs="Arial"/>
                <w:b/>
                <w:bCs/>
                <w:i/>
                <w:iCs/>
                <w:color w:val="FFFFFF"/>
              </w:rPr>
            </w:pPr>
            <w:r w:rsidRPr="00222D7B">
              <w:rPr>
                <w:rFonts w:ascii="Arial" w:hAnsi="Arial" w:cs="Arial"/>
                <w:b/>
                <w:bCs/>
                <w:i/>
                <w:iCs/>
                <w:color w:val="FFFFFF"/>
              </w:rPr>
              <w:t>0</w:t>
            </w:r>
          </w:p>
        </w:tc>
        <w:tc>
          <w:tcPr>
            <w:tcW w:w="1070" w:type="dxa"/>
            <w:tcBorders>
              <w:top w:val="nil"/>
              <w:left w:val="nil"/>
              <w:bottom w:val="single" w:sz="8" w:space="0" w:color="auto"/>
              <w:right w:val="single" w:sz="8" w:space="0" w:color="auto"/>
            </w:tcBorders>
            <w:shd w:val="clear" w:color="auto" w:fill="auto"/>
            <w:noWrap/>
            <w:vAlign w:val="bottom"/>
            <w:hideMark/>
          </w:tcPr>
          <w:p w:rsidR="00222D7B" w:rsidRPr="00222D7B" w:rsidRDefault="00222D7B" w:rsidP="00222D7B">
            <w:pPr>
              <w:jc w:val="right"/>
              <w:rPr>
                <w:rFonts w:ascii="Arial" w:hAnsi="Arial" w:cs="Arial"/>
                <w:color w:val="FFFFFF"/>
              </w:rPr>
            </w:pPr>
            <w:r w:rsidRPr="00222D7B">
              <w:rPr>
                <w:rFonts w:ascii="Arial" w:hAnsi="Arial" w:cs="Arial"/>
                <w:color w:val="FFFFFF"/>
              </w:rPr>
              <w:t>0</w:t>
            </w:r>
          </w:p>
        </w:tc>
      </w:tr>
      <w:tr w:rsidR="00222D7B" w:rsidRPr="00222D7B" w:rsidTr="00222D7B">
        <w:trPr>
          <w:trHeight w:val="660"/>
        </w:trPr>
        <w:tc>
          <w:tcPr>
            <w:tcW w:w="2136" w:type="dxa"/>
            <w:tcBorders>
              <w:top w:val="nil"/>
              <w:left w:val="single" w:sz="8" w:space="0" w:color="auto"/>
              <w:bottom w:val="single" w:sz="8" w:space="0" w:color="auto"/>
              <w:right w:val="single" w:sz="4" w:space="0" w:color="auto"/>
            </w:tcBorders>
            <w:shd w:val="clear" w:color="auto" w:fill="auto"/>
            <w:noWrap/>
            <w:vAlign w:val="bottom"/>
            <w:hideMark/>
          </w:tcPr>
          <w:p w:rsidR="00222D7B" w:rsidRPr="00222D7B" w:rsidRDefault="00222D7B" w:rsidP="00222D7B">
            <w:pPr>
              <w:rPr>
                <w:rFonts w:ascii="Arial" w:hAnsi="Arial" w:cs="Arial"/>
              </w:rPr>
            </w:pPr>
            <w:r w:rsidRPr="00222D7B">
              <w:rPr>
                <w:rFonts w:ascii="Arial" w:hAnsi="Arial" w:cs="Arial"/>
              </w:rPr>
              <w:t>Налоги 30,2%</w:t>
            </w:r>
          </w:p>
        </w:tc>
        <w:tc>
          <w:tcPr>
            <w:tcW w:w="1297" w:type="dxa"/>
            <w:tcBorders>
              <w:top w:val="nil"/>
              <w:left w:val="nil"/>
              <w:bottom w:val="single" w:sz="8" w:space="0" w:color="auto"/>
              <w:right w:val="single" w:sz="4" w:space="0" w:color="auto"/>
            </w:tcBorders>
            <w:shd w:val="clear" w:color="auto" w:fill="auto"/>
            <w:noWrap/>
            <w:vAlign w:val="bottom"/>
            <w:hideMark/>
          </w:tcPr>
          <w:p w:rsidR="00222D7B" w:rsidRPr="00222D7B" w:rsidRDefault="00222D7B" w:rsidP="00222D7B">
            <w:pPr>
              <w:rPr>
                <w:rFonts w:ascii="Arial" w:hAnsi="Arial" w:cs="Arial"/>
              </w:rPr>
            </w:pPr>
            <w:r w:rsidRPr="00222D7B">
              <w:rPr>
                <w:rFonts w:ascii="Arial" w:hAnsi="Arial" w:cs="Arial"/>
              </w:rPr>
              <w:t> </w:t>
            </w:r>
          </w:p>
        </w:tc>
        <w:tc>
          <w:tcPr>
            <w:tcW w:w="867" w:type="dxa"/>
            <w:tcBorders>
              <w:top w:val="nil"/>
              <w:left w:val="nil"/>
              <w:bottom w:val="single" w:sz="8" w:space="0" w:color="auto"/>
              <w:right w:val="single" w:sz="4" w:space="0" w:color="auto"/>
            </w:tcBorders>
            <w:shd w:val="clear" w:color="auto" w:fill="auto"/>
            <w:noWrap/>
            <w:vAlign w:val="bottom"/>
            <w:hideMark/>
          </w:tcPr>
          <w:p w:rsidR="00222D7B" w:rsidRPr="00222D7B" w:rsidRDefault="00222D7B" w:rsidP="00222D7B">
            <w:pPr>
              <w:jc w:val="right"/>
              <w:rPr>
                <w:rFonts w:ascii="Arial" w:hAnsi="Arial" w:cs="Arial"/>
                <w:b/>
                <w:bCs/>
                <w:i/>
                <w:iCs/>
                <w:color w:val="FFFFFF"/>
              </w:rPr>
            </w:pPr>
            <w:r w:rsidRPr="00222D7B">
              <w:rPr>
                <w:rFonts w:ascii="Arial" w:hAnsi="Arial" w:cs="Arial"/>
                <w:b/>
                <w:bCs/>
                <w:i/>
                <w:iCs/>
                <w:color w:val="FFFFFF"/>
              </w:rPr>
              <w:t>0</w:t>
            </w:r>
          </w:p>
        </w:tc>
        <w:tc>
          <w:tcPr>
            <w:tcW w:w="1378" w:type="dxa"/>
            <w:tcBorders>
              <w:top w:val="nil"/>
              <w:left w:val="nil"/>
              <w:bottom w:val="single" w:sz="8" w:space="0" w:color="auto"/>
              <w:right w:val="single" w:sz="4" w:space="0" w:color="auto"/>
            </w:tcBorders>
            <w:shd w:val="clear" w:color="auto" w:fill="auto"/>
            <w:noWrap/>
            <w:vAlign w:val="bottom"/>
            <w:hideMark/>
          </w:tcPr>
          <w:p w:rsidR="00222D7B" w:rsidRPr="00222D7B" w:rsidRDefault="00222D7B" w:rsidP="00222D7B">
            <w:pPr>
              <w:rPr>
                <w:rFonts w:ascii="Arial" w:hAnsi="Arial" w:cs="Arial"/>
              </w:rPr>
            </w:pPr>
            <w:r w:rsidRPr="00222D7B">
              <w:rPr>
                <w:rFonts w:ascii="Arial" w:hAnsi="Arial" w:cs="Arial"/>
              </w:rPr>
              <w:t> </w:t>
            </w:r>
          </w:p>
        </w:tc>
        <w:tc>
          <w:tcPr>
            <w:tcW w:w="867" w:type="dxa"/>
            <w:tcBorders>
              <w:top w:val="nil"/>
              <w:left w:val="nil"/>
              <w:bottom w:val="single" w:sz="8" w:space="0" w:color="auto"/>
              <w:right w:val="single" w:sz="4" w:space="0" w:color="auto"/>
            </w:tcBorders>
            <w:shd w:val="clear" w:color="auto" w:fill="auto"/>
            <w:noWrap/>
            <w:vAlign w:val="bottom"/>
            <w:hideMark/>
          </w:tcPr>
          <w:p w:rsidR="00222D7B" w:rsidRPr="00222D7B" w:rsidRDefault="00222D7B" w:rsidP="00222D7B">
            <w:pPr>
              <w:jc w:val="right"/>
              <w:rPr>
                <w:rFonts w:ascii="Arial" w:hAnsi="Arial" w:cs="Arial"/>
                <w:b/>
                <w:bCs/>
                <w:i/>
                <w:iCs/>
                <w:color w:val="FFFFFF"/>
              </w:rPr>
            </w:pPr>
            <w:r w:rsidRPr="00222D7B">
              <w:rPr>
                <w:rFonts w:ascii="Arial" w:hAnsi="Arial" w:cs="Arial"/>
                <w:b/>
                <w:bCs/>
                <w:i/>
                <w:iCs/>
                <w:color w:val="FFFFFF"/>
              </w:rPr>
              <w:t>0</w:t>
            </w:r>
          </w:p>
        </w:tc>
        <w:tc>
          <w:tcPr>
            <w:tcW w:w="1431" w:type="dxa"/>
            <w:tcBorders>
              <w:top w:val="nil"/>
              <w:left w:val="nil"/>
              <w:bottom w:val="single" w:sz="8" w:space="0" w:color="auto"/>
              <w:right w:val="single" w:sz="4" w:space="0" w:color="auto"/>
            </w:tcBorders>
            <w:shd w:val="clear" w:color="auto" w:fill="auto"/>
            <w:noWrap/>
            <w:vAlign w:val="bottom"/>
            <w:hideMark/>
          </w:tcPr>
          <w:p w:rsidR="00222D7B" w:rsidRPr="00222D7B" w:rsidRDefault="00222D7B" w:rsidP="00222D7B">
            <w:pPr>
              <w:rPr>
                <w:rFonts w:ascii="Arial" w:hAnsi="Arial" w:cs="Arial"/>
              </w:rPr>
            </w:pPr>
            <w:r w:rsidRPr="00222D7B">
              <w:rPr>
                <w:rFonts w:ascii="Arial" w:hAnsi="Arial" w:cs="Arial"/>
              </w:rPr>
              <w:t> </w:t>
            </w:r>
          </w:p>
        </w:tc>
        <w:tc>
          <w:tcPr>
            <w:tcW w:w="673" w:type="dxa"/>
            <w:tcBorders>
              <w:top w:val="nil"/>
              <w:left w:val="nil"/>
              <w:bottom w:val="single" w:sz="8" w:space="0" w:color="auto"/>
              <w:right w:val="single" w:sz="4" w:space="0" w:color="auto"/>
            </w:tcBorders>
            <w:shd w:val="clear" w:color="auto" w:fill="auto"/>
            <w:noWrap/>
            <w:vAlign w:val="bottom"/>
            <w:hideMark/>
          </w:tcPr>
          <w:p w:rsidR="00222D7B" w:rsidRPr="00222D7B" w:rsidRDefault="00222D7B" w:rsidP="00222D7B">
            <w:pPr>
              <w:jc w:val="right"/>
              <w:rPr>
                <w:rFonts w:ascii="Arial" w:hAnsi="Arial" w:cs="Arial"/>
                <w:b/>
                <w:bCs/>
                <w:i/>
                <w:iCs/>
                <w:color w:val="FFFFFF"/>
              </w:rPr>
            </w:pPr>
            <w:r w:rsidRPr="00222D7B">
              <w:rPr>
                <w:rFonts w:ascii="Arial" w:hAnsi="Arial" w:cs="Arial"/>
                <w:b/>
                <w:bCs/>
                <w:i/>
                <w:iCs/>
                <w:color w:val="FFFFFF"/>
              </w:rPr>
              <w:t>0</w:t>
            </w:r>
          </w:p>
        </w:tc>
        <w:tc>
          <w:tcPr>
            <w:tcW w:w="1070" w:type="dxa"/>
            <w:tcBorders>
              <w:top w:val="nil"/>
              <w:left w:val="nil"/>
              <w:bottom w:val="single" w:sz="8" w:space="0" w:color="auto"/>
              <w:right w:val="single" w:sz="8" w:space="0" w:color="auto"/>
            </w:tcBorders>
            <w:shd w:val="clear" w:color="auto" w:fill="auto"/>
            <w:noWrap/>
            <w:vAlign w:val="bottom"/>
            <w:hideMark/>
          </w:tcPr>
          <w:p w:rsidR="00222D7B" w:rsidRPr="00222D7B" w:rsidRDefault="00222D7B" w:rsidP="00222D7B">
            <w:pPr>
              <w:jc w:val="right"/>
              <w:rPr>
                <w:rFonts w:ascii="Arial" w:hAnsi="Arial" w:cs="Arial"/>
                <w:color w:val="FFFFFF"/>
              </w:rPr>
            </w:pPr>
            <w:r w:rsidRPr="00222D7B">
              <w:rPr>
                <w:rFonts w:ascii="Arial" w:hAnsi="Arial" w:cs="Arial"/>
                <w:color w:val="FFFFFF"/>
              </w:rPr>
              <w:t>0</w:t>
            </w:r>
          </w:p>
        </w:tc>
      </w:tr>
      <w:tr w:rsidR="00222D7B" w:rsidRPr="00222D7B" w:rsidTr="00222D7B">
        <w:trPr>
          <w:trHeight w:val="255"/>
        </w:trPr>
        <w:tc>
          <w:tcPr>
            <w:tcW w:w="2136"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29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86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378"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86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431"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673"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070"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r>
      <w:tr w:rsidR="00222D7B" w:rsidRPr="00222D7B" w:rsidTr="00222D7B">
        <w:trPr>
          <w:trHeight w:val="255"/>
        </w:trPr>
        <w:tc>
          <w:tcPr>
            <w:tcW w:w="2136"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29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86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378"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86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431"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673"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070"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r>
      <w:tr w:rsidR="00222D7B" w:rsidRPr="00222D7B" w:rsidTr="00222D7B">
        <w:trPr>
          <w:trHeight w:val="255"/>
        </w:trPr>
        <w:tc>
          <w:tcPr>
            <w:tcW w:w="2136"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r w:rsidRPr="00222D7B">
              <w:rPr>
                <w:rFonts w:ascii="Arial" w:hAnsi="Arial" w:cs="Arial"/>
              </w:rPr>
              <w:t>Исполнитель:</w:t>
            </w:r>
          </w:p>
        </w:tc>
        <w:tc>
          <w:tcPr>
            <w:tcW w:w="3542" w:type="dxa"/>
            <w:gridSpan w:val="3"/>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r w:rsidRPr="00222D7B">
              <w:rPr>
                <w:rFonts w:ascii="Arial" w:hAnsi="Arial" w:cs="Arial"/>
              </w:rPr>
              <w:t>_______________________</w:t>
            </w:r>
          </w:p>
        </w:tc>
        <w:tc>
          <w:tcPr>
            <w:tcW w:w="2298" w:type="dxa"/>
            <w:gridSpan w:val="2"/>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r w:rsidRPr="00222D7B">
              <w:rPr>
                <w:rFonts w:ascii="Arial" w:hAnsi="Arial" w:cs="Arial"/>
              </w:rPr>
              <w:t>_____________</w:t>
            </w:r>
          </w:p>
        </w:tc>
        <w:tc>
          <w:tcPr>
            <w:tcW w:w="1743" w:type="dxa"/>
            <w:gridSpan w:val="2"/>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r w:rsidRPr="00222D7B">
              <w:rPr>
                <w:rFonts w:ascii="Arial" w:hAnsi="Arial" w:cs="Arial"/>
              </w:rPr>
              <w:t>________________</w:t>
            </w:r>
          </w:p>
        </w:tc>
      </w:tr>
      <w:tr w:rsidR="00222D7B" w:rsidRPr="00222D7B" w:rsidTr="00222D7B">
        <w:trPr>
          <w:trHeight w:val="255"/>
        </w:trPr>
        <w:tc>
          <w:tcPr>
            <w:tcW w:w="2136"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29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2245" w:type="dxa"/>
            <w:gridSpan w:val="2"/>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i/>
                <w:iCs/>
                <w:sz w:val="16"/>
                <w:szCs w:val="16"/>
              </w:rPr>
            </w:pPr>
            <w:r w:rsidRPr="00222D7B">
              <w:rPr>
                <w:rFonts w:ascii="Arial" w:hAnsi="Arial" w:cs="Arial"/>
                <w:i/>
                <w:iCs/>
                <w:sz w:val="16"/>
                <w:szCs w:val="16"/>
              </w:rPr>
              <w:t>(должность)</w:t>
            </w:r>
          </w:p>
        </w:tc>
        <w:tc>
          <w:tcPr>
            <w:tcW w:w="86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i/>
                <w:iCs/>
                <w:sz w:val="16"/>
                <w:szCs w:val="16"/>
              </w:rPr>
            </w:pPr>
            <w:r w:rsidRPr="00222D7B">
              <w:rPr>
                <w:rFonts w:ascii="Arial" w:hAnsi="Arial" w:cs="Arial"/>
                <w:i/>
                <w:iCs/>
                <w:sz w:val="16"/>
                <w:szCs w:val="16"/>
              </w:rPr>
              <w:t>(подпись)</w:t>
            </w:r>
          </w:p>
        </w:tc>
        <w:tc>
          <w:tcPr>
            <w:tcW w:w="1431"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i/>
                <w:iCs/>
                <w:sz w:val="16"/>
                <w:szCs w:val="16"/>
              </w:rPr>
            </w:pPr>
          </w:p>
        </w:tc>
        <w:tc>
          <w:tcPr>
            <w:tcW w:w="1743" w:type="dxa"/>
            <w:gridSpan w:val="2"/>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i/>
                <w:iCs/>
                <w:sz w:val="16"/>
                <w:szCs w:val="16"/>
              </w:rPr>
            </w:pPr>
            <w:r w:rsidRPr="00222D7B">
              <w:rPr>
                <w:rFonts w:ascii="Arial" w:hAnsi="Arial" w:cs="Arial"/>
                <w:i/>
                <w:iCs/>
                <w:sz w:val="16"/>
                <w:szCs w:val="16"/>
              </w:rPr>
              <w:t>(расшифровка)</w:t>
            </w:r>
          </w:p>
        </w:tc>
      </w:tr>
      <w:tr w:rsidR="00222D7B" w:rsidRPr="00222D7B" w:rsidTr="00222D7B">
        <w:trPr>
          <w:trHeight w:val="443"/>
        </w:trPr>
        <w:tc>
          <w:tcPr>
            <w:tcW w:w="2136"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3542" w:type="dxa"/>
            <w:gridSpan w:val="3"/>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r w:rsidRPr="00222D7B">
              <w:rPr>
                <w:rFonts w:ascii="Arial" w:hAnsi="Arial" w:cs="Arial"/>
              </w:rPr>
              <w:t>"____"________________г.</w:t>
            </w:r>
          </w:p>
        </w:tc>
        <w:tc>
          <w:tcPr>
            <w:tcW w:w="867"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431"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673"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c>
          <w:tcPr>
            <w:tcW w:w="1070" w:type="dxa"/>
            <w:tcBorders>
              <w:top w:val="nil"/>
              <w:left w:val="nil"/>
              <w:bottom w:val="nil"/>
              <w:right w:val="nil"/>
            </w:tcBorders>
            <w:shd w:val="clear" w:color="auto" w:fill="auto"/>
            <w:noWrap/>
            <w:vAlign w:val="bottom"/>
            <w:hideMark/>
          </w:tcPr>
          <w:p w:rsidR="00222D7B" w:rsidRPr="00222D7B" w:rsidRDefault="00222D7B" w:rsidP="00222D7B">
            <w:pPr>
              <w:rPr>
                <w:rFonts w:ascii="Arial" w:hAnsi="Arial" w:cs="Arial"/>
              </w:rPr>
            </w:pPr>
          </w:p>
        </w:tc>
      </w:tr>
    </w:tbl>
    <w:p w:rsidR="00222D7B" w:rsidRDefault="00222D7B" w:rsidP="00BE134D">
      <w:pPr>
        <w:jc w:val="both"/>
        <w:rPr>
          <w:sz w:val="28"/>
        </w:rPr>
      </w:pPr>
    </w:p>
    <w:p w:rsidR="00222D7B" w:rsidRPr="0095771A" w:rsidRDefault="00222D7B" w:rsidP="00BE134D">
      <w:pPr>
        <w:jc w:val="both"/>
        <w:rPr>
          <w:sz w:val="28"/>
        </w:rPr>
      </w:pPr>
    </w:p>
    <w:sectPr w:rsidR="00222D7B" w:rsidRPr="0095771A" w:rsidSect="005649EE">
      <w:headerReference w:type="even" r:id="rId9"/>
      <w:headerReference w:type="default" r:id="rId10"/>
      <w:pgSz w:w="11907" w:h="16840" w:code="9"/>
      <w:pgMar w:top="1134" w:right="1134"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5FF" w:rsidRDefault="00FB35FF">
      <w:r>
        <w:separator/>
      </w:r>
    </w:p>
  </w:endnote>
  <w:endnote w:type="continuationSeparator" w:id="0">
    <w:p w:rsidR="00FB35FF" w:rsidRDefault="00FB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5FF" w:rsidRDefault="00FB35FF">
      <w:r>
        <w:separator/>
      </w:r>
    </w:p>
  </w:footnote>
  <w:footnote w:type="continuationSeparator" w:id="0">
    <w:p w:rsidR="00FB35FF" w:rsidRDefault="00FB35FF">
      <w:r>
        <w:continuationSeparator/>
      </w:r>
    </w:p>
  </w:footnote>
  <w:footnote w:id="1">
    <w:p w:rsidR="007A3990" w:rsidRPr="007D5908" w:rsidRDefault="007A3990" w:rsidP="00D33B6B">
      <w:pPr>
        <w:rPr>
          <w:rFonts w:cs="Calibri"/>
          <w:i/>
          <w:sz w:val="18"/>
          <w:szCs w:val="18"/>
        </w:rPr>
      </w:pPr>
      <w:r w:rsidRPr="007D5908">
        <w:rPr>
          <w:rStyle w:val="ad"/>
          <w:rFonts w:cs="Calibri"/>
          <w:i/>
          <w:sz w:val="18"/>
          <w:szCs w:val="18"/>
        </w:rPr>
        <w:footnoteRef/>
      </w:r>
      <w:r w:rsidRPr="007D5908">
        <w:rPr>
          <w:rFonts w:cs="Calibri"/>
          <w:i/>
          <w:sz w:val="18"/>
          <w:szCs w:val="18"/>
        </w:rPr>
        <w:t xml:space="preserve"> Система мониторинга достижения детьми планируемых результатов освоения основной общеобразовательной программы. Методические рекомендации. </w:t>
      </w:r>
      <w:r w:rsidRPr="007D5908">
        <w:rPr>
          <w:rFonts w:cs="Calibri"/>
          <w:i/>
          <w:sz w:val="18"/>
          <w:szCs w:val="18"/>
          <w:lang w:val="en-US"/>
        </w:rPr>
        <w:t>URL</w:t>
      </w:r>
      <w:r w:rsidRPr="007D5908">
        <w:rPr>
          <w:rFonts w:cs="Calibri"/>
          <w:i/>
          <w:sz w:val="18"/>
          <w:szCs w:val="18"/>
        </w:rPr>
        <w:t xml:space="preserve">: </w:t>
      </w:r>
      <w:r w:rsidRPr="007D5908">
        <w:rPr>
          <w:rFonts w:cs="Calibri"/>
          <w:i/>
          <w:sz w:val="18"/>
          <w:szCs w:val="18"/>
          <w:lang w:val="en-US"/>
        </w:rPr>
        <w:t>http</w:t>
      </w:r>
      <w:r w:rsidRPr="007D5908">
        <w:rPr>
          <w:rFonts w:cs="Calibri"/>
          <w:i/>
          <w:sz w:val="18"/>
          <w:szCs w:val="18"/>
        </w:rPr>
        <w:t>://</w:t>
      </w:r>
      <w:proofErr w:type="spellStart"/>
      <w:r w:rsidRPr="007D5908">
        <w:rPr>
          <w:rFonts w:cs="Calibri"/>
          <w:i/>
          <w:sz w:val="18"/>
          <w:szCs w:val="18"/>
          <w:lang w:val="en-US"/>
        </w:rPr>
        <w:t>sdo</w:t>
      </w:r>
      <w:proofErr w:type="spellEnd"/>
      <w:r w:rsidRPr="007D5908">
        <w:rPr>
          <w:rFonts w:cs="Calibri"/>
          <w:i/>
          <w:sz w:val="18"/>
          <w:szCs w:val="18"/>
        </w:rPr>
        <w:t>.</w:t>
      </w:r>
      <w:proofErr w:type="spellStart"/>
      <w:r w:rsidRPr="007D5908">
        <w:rPr>
          <w:rFonts w:cs="Calibri"/>
          <w:i/>
          <w:sz w:val="18"/>
          <w:szCs w:val="18"/>
          <w:lang w:val="en-US"/>
        </w:rPr>
        <w:t>mgaps</w:t>
      </w:r>
      <w:proofErr w:type="spellEnd"/>
      <w:r w:rsidRPr="007D5908">
        <w:rPr>
          <w:rFonts w:cs="Calibri"/>
          <w:i/>
          <w:sz w:val="18"/>
          <w:szCs w:val="18"/>
        </w:rPr>
        <w:t>.</w:t>
      </w:r>
      <w:proofErr w:type="spellStart"/>
      <w:r w:rsidRPr="007D5908">
        <w:rPr>
          <w:rFonts w:cs="Calibri"/>
          <w:i/>
          <w:sz w:val="18"/>
          <w:szCs w:val="18"/>
          <w:lang w:val="en-US"/>
        </w:rPr>
        <w:t>ru</w:t>
      </w:r>
      <w:proofErr w:type="spellEnd"/>
      <w:r w:rsidRPr="007D5908">
        <w:rPr>
          <w:rFonts w:cs="Calibri"/>
          <w:i/>
          <w:sz w:val="18"/>
          <w:szCs w:val="18"/>
        </w:rPr>
        <w:t>/</w:t>
      </w:r>
      <w:r w:rsidRPr="007D5908">
        <w:rPr>
          <w:rFonts w:cs="Calibri"/>
          <w:i/>
          <w:sz w:val="18"/>
          <w:szCs w:val="18"/>
          <w:lang w:val="en-US"/>
        </w:rPr>
        <w:t>books</w:t>
      </w:r>
      <w:r w:rsidRPr="007D5908">
        <w:rPr>
          <w:rFonts w:cs="Calibri"/>
          <w:i/>
          <w:sz w:val="18"/>
          <w:szCs w:val="18"/>
        </w:rPr>
        <w:t>/</w:t>
      </w:r>
      <w:r w:rsidRPr="007D5908">
        <w:rPr>
          <w:rFonts w:cs="Calibri"/>
          <w:i/>
          <w:sz w:val="18"/>
          <w:szCs w:val="18"/>
          <w:lang w:val="en-US"/>
        </w:rPr>
        <w:t>K</w:t>
      </w:r>
      <w:r w:rsidRPr="007D5908">
        <w:rPr>
          <w:rFonts w:cs="Calibri"/>
          <w:i/>
          <w:sz w:val="18"/>
          <w:szCs w:val="18"/>
        </w:rPr>
        <w:t>2/</w:t>
      </w:r>
      <w:r w:rsidRPr="007D5908">
        <w:rPr>
          <w:rFonts w:cs="Calibri"/>
          <w:i/>
          <w:sz w:val="18"/>
          <w:szCs w:val="18"/>
          <w:lang w:val="en-US"/>
        </w:rPr>
        <w:t>M</w:t>
      </w:r>
      <w:r w:rsidRPr="007D5908">
        <w:rPr>
          <w:rFonts w:cs="Calibri"/>
          <w:i/>
          <w:sz w:val="18"/>
          <w:szCs w:val="18"/>
        </w:rPr>
        <w:t>3/</w:t>
      </w:r>
      <w:r w:rsidRPr="007D5908">
        <w:rPr>
          <w:rFonts w:cs="Calibri"/>
          <w:i/>
          <w:sz w:val="18"/>
          <w:szCs w:val="18"/>
          <w:lang w:val="en-US"/>
        </w:rPr>
        <w:t>file</w:t>
      </w:r>
      <w:r w:rsidRPr="007D5908">
        <w:rPr>
          <w:rFonts w:cs="Calibri"/>
          <w:i/>
          <w:sz w:val="18"/>
          <w:szCs w:val="18"/>
        </w:rPr>
        <w:t>/5.</w:t>
      </w:r>
      <w:r w:rsidRPr="007D5908">
        <w:rPr>
          <w:rFonts w:cs="Calibri"/>
          <w:i/>
          <w:sz w:val="18"/>
          <w:szCs w:val="18"/>
          <w:lang w:val="en-US"/>
        </w:rPr>
        <w:t>pdf</w:t>
      </w:r>
    </w:p>
  </w:footnote>
  <w:footnote w:id="2">
    <w:p w:rsidR="007A3990" w:rsidRPr="00D27DCB" w:rsidRDefault="007A3990" w:rsidP="00D33B6B">
      <w:pPr>
        <w:pStyle w:val="aa"/>
        <w:rPr>
          <w:rFonts w:cs="Calibri"/>
          <w:i/>
          <w:sz w:val="18"/>
          <w:szCs w:val="18"/>
        </w:rPr>
      </w:pPr>
      <w:r>
        <w:rPr>
          <w:rStyle w:val="ad"/>
        </w:rPr>
        <w:footnoteRef/>
      </w:r>
      <w:r>
        <w:t xml:space="preserve"> </w:t>
      </w:r>
      <w:proofErr w:type="spellStart"/>
      <w:r w:rsidRPr="00D27DCB">
        <w:rPr>
          <w:rFonts w:cs="Calibri"/>
          <w:i/>
          <w:sz w:val="18"/>
          <w:szCs w:val="18"/>
        </w:rPr>
        <w:t>Селевко</w:t>
      </w:r>
      <w:proofErr w:type="spellEnd"/>
      <w:r w:rsidRPr="00D27DCB">
        <w:rPr>
          <w:rFonts w:cs="Calibri"/>
          <w:i/>
          <w:sz w:val="18"/>
          <w:szCs w:val="18"/>
        </w:rPr>
        <w:t xml:space="preserve"> Г.К. Энциклопедия образовательных технологий. – Т.2. М.: НИИ школьных технологий, 2006. - с.129</w:t>
      </w:r>
    </w:p>
  </w:footnote>
  <w:footnote w:id="3">
    <w:p w:rsidR="007A3990" w:rsidRPr="007D5908" w:rsidRDefault="007A3990" w:rsidP="00D33B6B">
      <w:pPr>
        <w:pStyle w:val="ConsPlusNormal"/>
        <w:jc w:val="both"/>
        <w:rPr>
          <w:rFonts w:ascii="Calibri" w:hAnsi="Calibri" w:cs="Calibri"/>
          <w:i/>
          <w:sz w:val="18"/>
          <w:szCs w:val="18"/>
        </w:rPr>
      </w:pPr>
      <w:r w:rsidRPr="007D5908">
        <w:rPr>
          <w:rStyle w:val="ad"/>
          <w:rFonts w:ascii="Calibri" w:hAnsi="Calibri" w:cs="Calibri"/>
          <w:i/>
          <w:sz w:val="18"/>
          <w:szCs w:val="18"/>
        </w:rPr>
        <w:footnoteRef/>
      </w:r>
      <w:r w:rsidRPr="007D5908">
        <w:rPr>
          <w:rFonts w:ascii="Calibri" w:hAnsi="Calibri" w:cs="Calibri"/>
          <w:i/>
          <w:sz w:val="18"/>
          <w:szCs w:val="18"/>
        </w:rPr>
        <w:t xml:space="preserve"> в ред. Федерального закона от 27.05.2014 N 135-ФЗ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990" w:rsidRDefault="007A39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A3990" w:rsidRDefault="007A3990">
    <w:pPr>
      <w:pStyle w:val="a3"/>
      <w:rPr>
        <w:sz w:val="1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990" w:rsidRDefault="007A39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71611">
      <w:rPr>
        <w:rStyle w:val="a5"/>
        <w:noProof/>
      </w:rPr>
      <w:t>2</w:t>
    </w:r>
    <w:r>
      <w:rPr>
        <w:rStyle w:val="a5"/>
      </w:rPr>
      <w:fldChar w:fldCharType="end"/>
    </w:r>
  </w:p>
  <w:p w:rsidR="007A3990" w:rsidRDefault="007A3990">
    <w:pPr>
      <w:pStyle w:val="a3"/>
      <w:rPr>
        <w:sz w:val="1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335"/>
    <w:multiLevelType w:val="multilevel"/>
    <w:tmpl w:val="F998FBE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C934C4"/>
    <w:multiLevelType w:val="multilevel"/>
    <w:tmpl w:val="E44CC450"/>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
    <w:nsid w:val="315E1E7A"/>
    <w:multiLevelType w:val="hybridMultilevel"/>
    <w:tmpl w:val="E44CC45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3E964F2F"/>
    <w:multiLevelType w:val="multilevel"/>
    <w:tmpl w:val="ED38389A"/>
    <w:lvl w:ilvl="0">
      <w:start w:val="1"/>
      <w:numFmt w:val="decimal"/>
      <w:lvlText w:val="%1."/>
      <w:lvlJc w:val="left"/>
      <w:pPr>
        <w:tabs>
          <w:tab w:val="num" w:pos="360"/>
        </w:tabs>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447C012A"/>
    <w:multiLevelType w:val="hybridMultilevel"/>
    <w:tmpl w:val="15EA2174"/>
    <w:lvl w:ilvl="0" w:tplc="4AFA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BED41B4"/>
    <w:multiLevelType w:val="hybridMultilevel"/>
    <w:tmpl w:val="6B4CDB6A"/>
    <w:lvl w:ilvl="0" w:tplc="3572B7E6">
      <w:start w:val="1"/>
      <w:numFmt w:val="decimal"/>
      <w:lvlText w:val="%1."/>
      <w:lvlJc w:val="left"/>
      <w:pPr>
        <w:ind w:left="1287" w:hanging="360"/>
      </w:pPr>
      <w:rPr>
        <w:rFonts w:hint="default"/>
        <w:b w:val="0"/>
        <w:i/>
        <w:sz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757436FC"/>
    <w:multiLevelType w:val="hybridMultilevel"/>
    <w:tmpl w:val="54B40E46"/>
    <w:lvl w:ilvl="0" w:tplc="A0F6AD7A">
      <w:start w:val="1"/>
      <w:numFmt w:val="decimal"/>
      <w:lvlText w:val="%1."/>
      <w:lvlJc w:val="left"/>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053DAC"/>
    <w:multiLevelType w:val="hybridMultilevel"/>
    <w:tmpl w:val="7F72AE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C0228BF"/>
    <w:multiLevelType w:val="singleLevel"/>
    <w:tmpl w:val="1D582BA2"/>
    <w:lvl w:ilvl="0">
      <w:numFmt w:val="bullet"/>
      <w:lvlText w:val="-"/>
      <w:lvlJc w:val="left"/>
      <w:pPr>
        <w:tabs>
          <w:tab w:val="num" w:pos="927"/>
        </w:tabs>
        <w:ind w:left="927" w:hanging="360"/>
      </w:pPr>
      <w:rPr>
        <w:rFonts w:hint="default"/>
      </w:rPr>
    </w:lvl>
  </w:abstractNum>
  <w:num w:numId="1">
    <w:abstractNumId w:val="2"/>
  </w:num>
  <w:num w:numId="2">
    <w:abstractNumId w:val="1"/>
  </w:num>
  <w:num w:numId="3">
    <w:abstractNumId w:val="7"/>
  </w:num>
  <w:num w:numId="4">
    <w:abstractNumId w:val="4"/>
  </w:num>
  <w:num w:numId="5">
    <w:abstractNumId w:val="3"/>
  </w:num>
  <w:num w:numId="6">
    <w:abstractNumId w:val="8"/>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6782"/>
    <w:rsid w:val="00005223"/>
    <w:rsid w:val="000052FA"/>
    <w:rsid w:val="00032C7E"/>
    <w:rsid w:val="00036038"/>
    <w:rsid w:val="00040995"/>
    <w:rsid w:val="00045B5E"/>
    <w:rsid w:val="00075C4B"/>
    <w:rsid w:val="00081A20"/>
    <w:rsid w:val="00091720"/>
    <w:rsid w:val="000B0BC1"/>
    <w:rsid w:val="000B2262"/>
    <w:rsid w:val="000B2E5F"/>
    <w:rsid w:val="000C0744"/>
    <w:rsid w:val="000C1FF6"/>
    <w:rsid w:val="000D1E71"/>
    <w:rsid w:val="000E2130"/>
    <w:rsid w:val="00107A58"/>
    <w:rsid w:val="00130CB3"/>
    <w:rsid w:val="00145DF7"/>
    <w:rsid w:val="00161A85"/>
    <w:rsid w:val="00174ECD"/>
    <w:rsid w:val="001859DE"/>
    <w:rsid w:val="00192FA3"/>
    <w:rsid w:val="001A070E"/>
    <w:rsid w:val="001B0D55"/>
    <w:rsid w:val="001B115F"/>
    <w:rsid w:val="00206CE4"/>
    <w:rsid w:val="00216FC3"/>
    <w:rsid w:val="00222D7B"/>
    <w:rsid w:val="00222D96"/>
    <w:rsid w:val="00225474"/>
    <w:rsid w:val="002342D1"/>
    <w:rsid w:val="002351F2"/>
    <w:rsid w:val="00273CF3"/>
    <w:rsid w:val="002862A9"/>
    <w:rsid w:val="002A520D"/>
    <w:rsid w:val="002D0C21"/>
    <w:rsid w:val="002E4AB1"/>
    <w:rsid w:val="002F2189"/>
    <w:rsid w:val="002F62CF"/>
    <w:rsid w:val="00316571"/>
    <w:rsid w:val="00322AC8"/>
    <w:rsid w:val="00346782"/>
    <w:rsid w:val="0036623C"/>
    <w:rsid w:val="00371611"/>
    <w:rsid w:val="00391DB0"/>
    <w:rsid w:val="00395FEA"/>
    <w:rsid w:val="003C60CB"/>
    <w:rsid w:val="003F22C0"/>
    <w:rsid w:val="00413728"/>
    <w:rsid w:val="00441878"/>
    <w:rsid w:val="00462B0A"/>
    <w:rsid w:val="004645F7"/>
    <w:rsid w:val="004B026A"/>
    <w:rsid w:val="004B3AF5"/>
    <w:rsid w:val="004C42BF"/>
    <w:rsid w:val="004D4BDC"/>
    <w:rsid w:val="00504EE3"/>
    <w:rsid w:val="00553F81"/>
    <w:rsid w:val="0056292C"/>
    <w:rsid w:val="005639F5"/>
    <w:rsid w:val="005649EE"/>
    <w:rsid w:val="00584A7F"/>
    <w:rsid w:val="005B55E2"/>
    <w:rsid w:val="005D3028"/>
    <w:rsid w:val="005F61DF"/>
    <w:rsid w:val="0061779B"/>
    <w:rsid w:val="00676F8F"/>
    <w:rsid w:val="0069413A"/>
    <w:rsid w:val="006C7C6F"/>
    <w:rsid w:val="006D2A16"/>
    <w:rsid w:val="006E04FC"/>
    <w:rsid w:val="006F590C"/>
    <w:rsid w:val="006F7DA2"/>
    <w:rsid w:val="00721288"/>
    <w:rsid w:val="00721A13"/>
    <w:rsid w:val="00735DBF"/>
    <w:rsid w:val="00745181"/>
    <w:rsid w:val="00752B45"/>
    <w:rsid w:val="0075468C"/>
    <w:rsid w:val="00790C15"/>
    <w:rsid w:val="00794D33"/>
    <w:rsid w:val="00797476"/>
    <w:rsid w:val="007A3990"/>
    <w:rsid w:val="007A441C"/>
    <w:rsid w:val="008427A7"/>
    <w:rsid w:val="00856E89"/>
    <w:rsid w:val="00887DEE"/>
    <w:rsid w:val="008900D5"/>
    <w:rsid w:val="00890627"/>
    <w:rsid w:val="008B0FC2"/>
    <w:rsid w:val="008B228B"/>
    <w:rsid w:val="008B42D2"/>
    <w:rsid w:val="008B46AC"/>
    <w:rsid w:val="008B46DA"/>
    <w:rsid w:val="008D4CDE"/>
    <w:rsid w:val="008D5EF6"/>
    <w:rsid w:val="008E47E5"/>
    <w:rsid w:val="008E7551"/>
    <w:rsid w:val="009127F9"/>
    <w:rsid w:val="009165CF"/>
    <w:rsid w:val="009356DA"/>
    <w:rsid w:val="0095771A"/>
    <w:rsid w:val="009800A5"/>
    <w:rsid w:val="009B6F91"/>
    <w:rsid w:val="009C4306"/>
    <w:rsid w:val="009D3462"/>
    <w:rsid w:val="009E4C73"/>
    <w:rsid w:val="00A067E2"/>
    <w:rsid w:val="00A06DE9"/>
    <w:rsid w:val="00A1224D"/>
    <w:rsid w:val="00A40226"/>
    <w:rsid w:val="00A45EE1"/>
    <w:rsid w:val="00A62181"/>
    <w:rsid w:val="00A65F19"/>
    <w:rsid w:val="00A67526"/>
    <w:rsid w:val="00AD74D8"/>
    <w:rsid w:val="00B04374"/>
    <w:rsid w:val="00B10BFE"/>
    <w:rsid w:val="00B11C32"/>
    <w:rsid w:val="00B251E4"/>
    <w:rsid w:val="00B5548D"/>
    <w:rsid w:val="00B63C08"/>
    <w:rsid w:val="00BC041F"/>
    <w:rsid w:val="00BC17F9"/>
    <w:rsid w:val="00BC1A65"/>
    <w:rsid w:val="00BD16F0"/>
    <w:rsid w:val="00BE0493"/>
    <w:rsid w:val="00BE134D"/>
    <w:rsid w:val="00BE7B9C"/>
    <w:rsid w:val="00BF6287"/>
    <w:rsid w:val="00C37D1C"/>
    <w:rsid w:val="00C544BF"/>
    <w:rsid w:val="00CD6F8A"/>
    <w:rsid w:val="00CF468F"/>
    <w:rsid w:val="00D10CE4"/>
    <w:rsid w:val="00D22F80"/>
    <w:rsid w:val="00D2300F"/>
    <w:rsid w:val="00D24E10"/>
    <w:rsid w:val="00D25684"/>
    <w:rsid w:val="00D27480"/>
    <w:rsid w:val="00D33B6B"/>
    <w:rsid w:val="00D34777"/>
    <w:rsid w:val="00D45AB9"/>
    <w:rsid w:val="00D47993"/>
    <w:rsid w:val="00D6218F"/>
    <w:rsid w:val="00D77F4C"/>
    <w:rsid w:val="00DA5A71"/>
    <w:rsid w:val="00DB09F0"/>
    <w:rsid w:val="00DC279A"/>
    <w:rsid w:val="00DC2868"/>
    <w:rsid w:val="00DD4C40"/>
    <w:rsid w:val="00DE7838"/>
    <w:rsid w:val="00E0185C"/>
    <w:rsid w:val="00E22641"/>
    <w:rsid w:val="00E2351D"/>
    <w:rsid w:val="00E345BB"/>
    <w:rsid w:val="00E372D0"/>
    <w:rsid w:val="00E64C71"/>
    <w:rsid w:val="00E77F91"/>
    <w:rsid w:val="00E847D4"/>
    <w:rsid w:val="00E87BCA"/>
    <w:rsid w:val="00EE7D04"/>
    <w:rsid w:val="00F0590B"/>
    <w:rsid w:val="00F52CA6"/>
    <w:rsid w:val="00F53164"/>
    <w:rsid w:val="00F5647B"/>
    <w:rsid w:val="00FA21E2"/>
    <w:rsid w:val="00FA3F61"/>
    <w:rsid w:val="00FB35FF"/>
    <w:rsid w:val="00FD1A46"/>
    <w:rsid w:val="00FF1220"/>
    <w:rsid w:val="00FF7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autoRedefine/>
    <w:qFormat/>
    <w:rsid w:val="00E77F91"/>
    <w:pPr>
      <w:keepNext/>
      <w:tabs>
        <w:tab w:val="num" w:pos="360"/>
      </w:tabs>
      <w:suppressAutoHyphens/>
      <w:spacing w:before="120" w:after="120"/>
      <w:ind w:left="360" w:right="425" w:hanging="360"/>
      <w:jc w:val="center"/>
      <w:outlineLvl w:val="0"/>
    </w:pPr>
    <w:rPr>
      <w:b/>
      <w:snapToGrid w:val="0"/>
      <w:kern w:val="28"/>
      <w:sz w:val="26"/>
    </w:rPr>
  </w:style>
  <w:style w:type="paragraph" w:styleId="3">
    <w:name w:val="heading 3"/>
    <w:basedOn w:val="a"/>
    <w:next w:val="a"/>
    <w:link w:val="30"/>
    <w:qFormat/>
    <w:rsid w:val="00E77F91"/>
    <w:pPr>
      <w:keepNext/>
      <w:jc w:val="both"/>
      <w:outlineLvl w:val="2"/>
    </w:pPr>
    <w:rPr>
      <w:snapToGrid w:val="0"/>
      <w:sz w:val="24"/>
    </w:rPr>
  </w:style>
  <w:style w:type="paragraph" w:styleId="4">
    <w:name w:val="heading 4"/>
    <w:basedOn w:val="a"/>
    <w:next w:val="a"/>
    <w:link w:val="40"/>
    <w:qFormat/>
    <w:rsid w:val="00E77F91"/>
    <w:pPr>
      <w:keepNext/>
      <w:jc w:val="center"/>
      <w:outlineLvl w:val="3"/>
    </w:pPr>
    <w:rPr>
      <w:b/>
      <w:sz w:val="28"/>
    </w:rPr>
  </w:style>
  <w:style w:type="paragraph" w:styleId="5">
    <w:name w:val="heading 5"/>
    <w:basedOn w:val="a"/>
    <w:next w:val="a"/>
    <w:link w:val="50"/>
    <w:qFormat/>
    <w:rsid w:val="00E77F91"/>
    <w:pPr>
      <w:keepNext/>
      <w:tabs>
        <w:tab w:val="left" w:pos="6521"/>
      </w:tabs>
      <w:jc w:val="both"/>
      <w:outlineLvl w:val="4"/>
    </w:pPr>
    <w:rPr>
      <w:i/>
      <w:snapToGrid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Document Map"/>
    <w:basedOn w:val="a"/>
    <w:semiHidden/>
    <w:pPr>
      <w:shd w:val="clear" w:color="auto" w:fill="000080"/>
    </w:pPr>
    <w:rPr>
      <w:rFonts w:ascii="Tahoma" w:hAnsi="Tahoma"/>
    </w:rPr>
  </w:style>
  <w:style w:type="paragraph" w:styleId="a7">
    <w:name w:val="Balloon Text"/>
    <w:basedOn w:val="a"/>
    <w:semiHidden/>
    <w:rsid w:val="00A67526"/>
    <w:rPr>
      <w:rFonts w:ascii="Tahoma" w:hAnsi="Tahoma" w:cs="Tahoma"/>
      <w:sz w:val="16"/>
      <w:szCs w:val="16"/>
    </w:rPr>
  </w:style>
  <w:style w:type="character" w:customStyle="1" w:styleId="10">
    <w:name w:val="Заголовок 1 Знак"/>
    <w:link w:val="1"/>
    <w:rsid w:val="00E77F91"/>
    <w:rPr>
      <w:b/>
      <w:snapToGrid w:val="0"/>
      <w:kern w:val="28"/>
      <w:sz w:val="26"/>
    </w:rPr>
  </w:style>
  <w:style w:type="character" w:customStyle="1" w:styleId="30">
    <w:name w:val="Заголовок 3 Знак"/>
    <w:link w:val="3"/>
    <w:rsid w:val="00E77F91"/>
    <w:rPr>
      <w:snapToGrid w:val="0"/>
      <w:sz w:val="24"/>
    </w:rPr>
  </w:style>
  <w:style w:type="character" w:customStyle="1" w:styleId="40">
    <w:name w:val="Заголовок 4 Знак"/>
    <w:link w:val="4"/>
    <w:rsid w:val="00E77F91"/>
    <w:rPr>
      <w:b/>
      <w:sz w:val="28"/>
    </w:rPr>
  </w:style>
  <w:style w:type="character" w:customStyle="1" w:styleId="50">
    <w:name w:val="Заголовок 5 Знак"/>
    <w:link w:val="5"/>
    <w:rsid w:val="00E77F91"/>
    <w:rPr>
      <w:i/>
      <w:snapToGrid w:val="0"/>
      <w:sz w:val="22"/>
    </w:rPr>
  </w:style>
  <w:style w:type="paragraph" w:styleId="a8">
    <w:name w:val="Body Text"/>
    <w:basedOn w:val="a"/>
    <w:link w:val="a9"/>
    <w:rsid w:val="00E77F91"/>
    <w:pPr>
      <w:framePr w:w="1999" w:h="433" w:hRule="exact" w:hSpace="180" w:wrap="auto" w:vAnchor="text" w:hAnchor="page" w:x="4181" w:y="277"/>
    </w:pPr>
    <w:rPr>
      <w:position w:val="4"/>
    </w:rPr>
  </w:style>
  <w:style w:type="character" w:customStyle="1" w:styleId="a9">
    <w:name w:val="Основной текст Знак"/>
    <w:link w:val="a8"/>
    <w:rsid w:val="00E77F91"/>
    <w:rPr>
      <w:position w:val="4"/>
    </w:rPr>
  </w:style>
  <w:style w:type="paragraph" w:styleId="aa">
    <w:name w:val="footnote text"/>
    <w:basedOn w:val="a"/>
    <w:link w:val="ab"/>
    <w:uiPriority w:val="99"/>
    <w:rsid w:val="00E77F91"/>
  </w:style>
  <w:style w:type="character" w:customStyle="1" w:styleId="ab">
    <w:name w:val="Текст сноски Знак"/>
    <w:basedOn w:val="a0"/>
    <w:link w:val="aa"/>
    <w:uiPriority w:val="99"/>
    <w:rsid w:val="00E77F91"/>
  </w:style>
  <w:style w:type="paragraph" w:styleId="31">
    <w:name w:val="Body Text Indent 3"/>
    <w:basedOn w:val="a"/>
    <w:link w:val="32"/>
    <w:rsid w:val="00E77F91"/>
    <w:pPr>
      <w:ind w:firstLine="284"/>
    </w:pPr>
    <w:rPr>
      <w:snapToGrid w:val="0"/>
    </w:rPr>
  </w:style>
  <w:style w:type="character" w:customStyle="1" w:styleId="32">
    <w:name w:val="Основной текст с отступом 3 Знак"/>
    <w:link w:val="31"/>
    <w:rsid w:val="00E77F91"/>
    <w:rPr>
      <w:snapToGrid w:val="0"/>
    </w:rPr>
  </w:style>
  <w:style w:type="paragraph" w:styleId="ac">
    <w:name w:val="List Paragraph"/>
    <w:basedOn w:val="a"/>
    <w:uiPriority w:val="34"/>
    <w:qFormat/>
    <w:rsid w:val="00E77F91"/>
    <w:pPr>
      <w:ind w:left="720"/>
      <w:contextualSpacing/>
    </w:pPr>
    <w:rPr>
      <w:lang w:eastAsia="en-US"/>
    </w:rPr>
  </w:style>
  <w:style w:type="character" w:styleId="ad">
    <w:name w:val="footnote reference"/>
    <w:uiPriority w:val="99"/>
    <w:unhideWhenUsed/>
    <w:rsid w:val="00D33B6B"/>
    <w:rPr>
      <w:vertAlign w:val="superscript"/>
    </w:rPr>
  </w:style>
  <w:style w:type="paragraph" w:customStyle="1" w:styleId="ConsPlusNormal">
    <w:name w:val="ConsPlusNormal"/>
    <w:rsid w:val="00D33B6B"/>
    <w:pPr>
      <w:widowControl w:val="0"/>
      <w:autoSpaceDE w:val="0"/>
      <w:autoSpaceDN w:val="0"/>
      <w:adjustRightInd w:val="0"/>
    </w:pPr>
    <w:rPr>
      <w:rFonts w:ascii="Arial" w:hAnsi="Arial" w:cs="Arial"/>
    </w:rPr>
  </w:style>
  <w:style w:type="table" w:styleId="ae">
    <w:name w:val="Table Grid"/>
    <w:basedOn w:val="a1"/>
    <w:rsid w:val="00081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6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05E58-16A2-4BAF-A3A7-43584790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13</Pages>
  <Words>5818</Words>
  <Characters>33167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38908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Buh</dc:creator>
  <cp:lastModifiedBy>Учитель</cp:lastModifiedBy>
  <cp:revision>28</cp:revision>
  <cp:lastPrinted>2016-10-30T08:31:00Z</cp:lastPrinted>
  <dcterms:created xsi:type="dcterms:W3CDTF">2016-10-26T12:39:00Z</dcterms:created>
  <dcterms:modified xsi:type="dcterms:W3CDTF">2016-10-30T08:31:00Z</dcterms:modified>
</cp:coreProperties>
</file>