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15" w:rsidRDefault="001657EF">
      <w:pPr>
        <w:shd w:val="clear" w:color="auto" w:fill="FFFFFF"/>
        <w:jc w:val="right"/>
      </w:pPr>
      <w:r>
        <w:rPr>
          <w:rFonts w:eastAsia="Times New Roman"/>
          <w:b/>
          <w:bCs/>
          <w:sz w:val="24"/>
          <w:szCs w:val="24"/>
        </w:rPr>
        <w:t>Приложение №4</w:t>
      </w:r>
    </w:p>
    <w:p w:rsidR="004A1909" w:rsidRDefault="004A1909" w:rsidP="004A1909">
      <w:pPr>
        <w:shd w:val="clear" w:color="auto" w:fill="FFFFFF"/>
        <w:ind w:left="1684" w:right="1695"/>
        <w:jc w:val="center"/>
        <w:rPr>
          <w:rFonts w:eastAsia="Times New Roman"/>
          <w:b/>
          <w:bCs/>
          <w:sz w:val="24"/>
          <w:szCs w:val="24"/>
        </w:rPr>
      </w:pPr>
    </w:p>
    <w:p w:rsidR="004A1909" w:rsidRDefault="001657EF" w:rsidP="004A1909">
      <w:pPr>
        <w:shd w:val="clear" w:color="auto" w:fill="FFFFFF"/>
        <w:ind w:left="1684" w:right="169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Экипировка учащегося учебных сборов </w:t>
      </w:r>
    </w:p>
    <w:p w:rsidR="00EF2815" w:rsidRDefault="001657EF" w:rsidP="004A1909">
      <w:pPr>
        <w:shd w:val="clear" w:color="auto" w:fill="FFFFFF"/>
        <w:ind w:left="1684" w:right="1695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Учебного центра «</w:t>
      </w:r>
      <w:r w:rsidR="00510C1E">
        <w:rPr>
          <w:rFonts w:eastAsia="Times New Roman"/>
          <w:b/>
          <w:bCs/>
          <w:spacing w:val="-1"/>
          <w:sz w:val="24"/>
          <w:szCs w:val="24"/>
        </w:rPr>
        <w:t>Авангард</w:t>
      </w:r>
      <w:r>
        <w:rPr>
          <w:rFonts w:eastAsia="Times New Roman"/>
          <w:b/>
          <w:bCs/>
          <w:spacing w:val="-1"/>
          <w:sz w:val="24"/>
          <w:szCs w:val="24"/>
        </w:rPr>
        <w:t>»</w:t>
      </w:r>
    </w:p>
    <w:p w:rsidR="00510C1E" w:rsidRDefault="00510C1E">
      <w:pPr>
        <w:shd w:val="clear" w:color="auto" w:fill="FFFFFF"/>
        <w:spacing w:before="355" w:line="278" w:lineRule="exact"/>
        <w:ind w:left="1685" w:right="1694"/>
        <w:jc w:val="center"/>
      </w:pPr>
    </w:p>
    <w:p w:rsidR="00EF2815" w:rsidRPr="00E365AA" w:rsidRDefault="001657EF">
      <w:pPr>
        <w:shd w:val="clear" w:color="auto" w:fill="FFFFFF"/>
        <w:spacing w:before="5" w:line="485" w:lineRule="exact"/>
        <w:rPr>
          <w:sz w:val="28"/>
          <w:szCs w:val="28"/>
        </w:rPr>
      </w:pPr>
      <w:r w:rsidRPr="00E365AA">
        <w:rPr>
          <w:rFonts w:eastAsia="Times New Roman"/>
          <w:b/>
          <w:bCs/>
          <w:spacing w:val="-11"/>
          <w:sz w:val="28"/>
          <w:szCs w:val="28"/>
        </w:rPr>
        <w:t xml:space="preserve">Каждый учащийся учебных сборов должен иметь следующее личное </w:t>
      </w:r>
      <w:r w:rsidRPr="00E365AA">
        <w:rPr>
          <w:rFonts w:eastAsia="Times New Roman"/>
          <w:b/>
          <w:bCs/>
          <w:sz w:val="28"/>
          <w:szCs w:val="28"/>
        </w:rPr>
        <w:t>снаряжение: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before="86"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Рюкзак (сумка спортивная и т.д.) – 1 шт.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710" w:hanging="35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Униформа </w:t>
      </w:r>
      <w:r>
        <w:rPr>
          <w:rFonts w:eastAsia="Times New Roman"/>
          <w:sz w:val="24"/>
          <w:szCs w:val="24"/>
        </w:rPr>
        <w:t xml:space="preserve">(костюм камуфляжный по сезону (куртка, штаны, футболка – 1 шт., </w:t>
      </w:r>
      <w:r>
        <w:rPr>
          <w:rFonts w:eastAsia="Times New Roman"/>
          <w:spacing w:val="-1"/>
          <w:sz w:val="24"/>
          <w:szCs w:val="24"/>
        </w:rPr>
        <w:t xml:space="preserve">ботинки с высоким берцем </w:t>
      </w:r>
      <w:r>
        <w:rPr>
          <w:rFonts w:eastAsia="Times New Roman"/>
          <w:b/>
          <w:bCs/>
          <w:spacing w:val="-1"/>
          <w:sz w:val="24"/>
          <w:szCs w:val="24"/>
        </w:rPr>
        <w:t>или гражданская одежда темного цвета</w:t>
      </w:r>
      <w:r>
        <w:rPr>
          <w:rFonts w:eastAsia="Times New Roman"/>
          <w:spacing w:val="-1"/>
          <w:sz w:val="24"/>
          <w:szCs w:val="24"/>
        </w:rPr>
        <w:t xml:space="preserve">, ботинки темного </w:t>
      </w:r>
      <w:r w:rsidR="00503527">
        <w:rPr>
          <w:rFonts w:eastAsia="Times New Roman"/>
          <w:sz w:val="24"/>
          <w:szCs w:val="24"/>
        </w:rPr>
        <w:t xml:space="preserve">цвета (по сезону), </w:t>
      </w:r>
      <w:r>
        <w:rPr>
          <w:rFonts w:eastAsia="Times New Roman"/>
          <w:sz w:val="24"/>
          <w:szCs w:val="24"/>
        </w:rPr>
        <w:t>поясной ремень.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Футболка – 2 шт.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Брюки, штаны, джинсы (все темного цвета) – 1шт.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Спортивный костюм - 1 </w:t>
      </w:r>
      <w:proofErr w:type="spellStart"/>
      <w:r>
        <w:rPr>
          <w:rFonts w:eastAsia="Times New Roman"/>
          <w:spacing w:val="-2"/>
          <w:sz w:val="24"/>
          <w:szCs w:val="24"/>
        </w:rPr>
        <w:t>компл</w:t>
      </w:r>
      <w:proofErr w:type="spellEnd"/>
      <w:r>
        <w:rPr>
          <w:rFonts w:eastAsia="Times New Roman"/>
          <w:spacing w:val="-2"/>
          <w:sz w:val="24"/>
          <w:szCs w:val="24"/>
        </w:rPr>
        <w:t>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Шорты – 1 шт.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Свитер (толстовка) – 1 шт.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Плащ-накидка (ветровка) – 1 шт.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Обувь спортивная (кроссовки) – 1 пара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Нижнее белье – 2 смены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Носки хлопчатобумажные – 5 пар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Носки теплые – 2-3 пары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Носовой платок – 2 шт.</w:t>
      </w:r>
    </w:p>
    <w:p w:rsidR="00EF2815" w:rsidRDefault="001657EF" w:rsidP="001657EF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Сланцы (тапочки) – 1 пара</w:t>
      </w:r>
    </w:p>
    <w:p w:rsidR="00EF2815" w:rsidRDefault="001657EF">
      <w:pPr>
        <w:shd w:val="clear" w:color="auto" w:fill="FFFFFF"/>
        <w:tabs>
          <w:tab w:val="left" w:pos="768"/>
        </w:tabs>
        <w:spacing w:line="317" w:lineRule="exact"/>
        <w:ind w:left="360"/>
      </w:pPr>
      <w:r>
        <w:rPr>
          <w:spacing w:val="-1"/>
          <w:sz w:val="24"/>
          <w:szCs w:val="24"/>
        </w:rPr>
        <w:t>15.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Расческа – 1 шт.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Набор цветных ручек или карандашей, линейка;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Щетка для обуви. Крем для обуви. Щетка для одежды;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710" w:right="576" w:hanging="350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Туалетные принадлежности (мыло, шампунь, зубная паста и щетка</w:t>
      </w:r>
      <w:r>
        <w:rPr>
          <w:rFonts w:eastAsia="Times New Roman"/>
          <w:sz w:val="24"/>
          <w:szCs w:val="24"/>
        </w:rPr>
        <w:t>);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Перчатки темного цвета (в холодное время года);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Головной убор по сезону;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Общая тетрадь - 48 листов – 1 шт.;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Набор цветных карандашей (фломастеры) – 1 </w:t>
      </w:r>
      <w:proofErr w:type="spellStart"/>
      <w:r>
        <w:rPr>
          <w:rFonts w:eastAsia="Times New Roman"/>
          <w:sz w:val="24"/>
          <w:szCs w:val="24"/>
        </w:rPr>
        <w:t>уп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Ручка – 1 шт.</w:t>
      </w:r>
    </w:p>
    <w:p w:rsidR="00EF2815" w:rsidRDefault="001657EF" w:rsidP="001657E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Карандаш – 1 шт.</w:t>
      </w:r>
    </w:p>
    <w:p w:rsidR="00EF2815" w:rsidRDefault="001657EF">
      <w:pPr>
        <w:shd w:val="clear" w:color="auto" w:fill="FFFFFF"/>
        <w:spacing w:before="643" w:line="398" w:lineRule="exact"/>
        <w:ind w:left="720"/>
      </w:pPr>
      <w:r>
        <w:rPr>
          <w:rFonts w:eastAsia="Times New Roman"/>
          <w:b/>
          <w:bCs/>
          <w:spacing w:val="-1"/>
          <w:sz w:val="32"/>
          <w:szCs w:val="32"/>
        </w:rPr>
        <w:t xml:space="preserve">Комплект одежды должен соответствовать сезону и погодным </w:t>
      </w:r>
      <w:r>
        <w:rPr>
          <w:rFonts w:eastAsia="Times New Roman"/>
          <w:b/>
          <w:bCs/>
          <w:sz w:val="32"/>
          <w:szCs w:val="32"/>
        </w:rPr>
        <w:t>условиям!!!!!</w:t>
      </w:r>
    </w:p>
    <w:p w:rsidR="00967EDE" w:rsidRDefault="00967EDE" w:rsidP="006F1E8D">
      <w:pPr>
        <w:shd w:val="clear" w:color="auto" w:fill="FFFFFF"/>
        <w:jc w:val="right"/>
      </w:pPr>
      <w:bookmarkStart w:id="0" w:name="_GoBack"/>
      <w:bookmarkEnd w:id="0"/>
    </w:p>
    <w:sectPr w:rsidR="00967EDE" w:rsidSect="008E7967">
      <w:pgSz w:w="11909" w:h="16834"/>
      <w:pgMar w:top="1003" w:right="850" w:bottom="360" w:left="165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D27FFE"/>
    <w:lvl w:ilvl="0">
      <w:numFmt w:val="bullet"/>
      <w:lvlText w:val="*"/>
      <w:lvlJc w:val="left"/>
    </w:lvl>
  </w:abstractNum>
  <w:abstractNum w:abstractNumId="1">
    <w:nsid w:val="01276DB3"/>
    <w:multiLevelType w:val="hybridMultilevel"/>
    <w:tmpl w:val="3DB01BDE"/>
    <w:lvl w:ilvl="0" w:tplc="3A3EB9FA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2">
    <w:nsid w:val="031021A7"/>
    <w:multiLevelType w:val="hybridMultilevel"/>
    <w:tmpl w:val="C4E06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163AC"/>
    <w:multiLevelType w:val="hybridMultilevel"/>
    <w:tmpl w:val="4EFA2F22"/>
    <w:lvl w:ilvl="0" w:tplc="7BA60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77FE"/>
    <w:multiLevelType w:val="singleLevel"/>
    <w:tmpl w:val="50EAB5F4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32866D76"/>
    <w:multiLevelType w:val="singleLevel"/>
    <w:tmpl w:val="31DA08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45E2E0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88E6655"/>
    <w:multiLevelType w:val="hybridMultilevel"/>
    <w:tmpl w:val="3112F7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FF34E7"/>
    <w:multiLevelType w:val="singleLevel"/>
    <w:tmpl w:val="A6103584"/>
    <w:lvl w:ilvl="0">
      <w:start w:val="1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4EB423EB"/>
    <w:multiLevelType w:val="singleLevel"/>
    <w:tmpl w:val="3F7CF624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556C4DAF"/>
    <w:multiLevelType w:val="singleLevel"/>
    <w:tmpl w:val="2B70D94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6BBB2D6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1BC76C4"/>
    <w:multiLevelType w:val="hybridMultilevel"/>
    <w:tmpl w:val="D0107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621B6"/>
    <w:multiLevelType w:val="hybridMultilevel"/>
    <w:tmpl w:val="007E4206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>
    <w:nsid w:val="73F313ED"/>
    <w:multiLevelType w:val="singleLevel"/>
    <w:tmpl w:val="301048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79CF48EF"/>
    <w:multiLevelType w:val="hybridMultilevel"/>
    <w:tmpl w:val="689CA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04366"/>
    <w:multiLevelType w:val="hybridMultilevel"/>
    <w:tmpl w:val="A8C4E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5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  <w:num w:numId="14">
    <w:abstractNumId w:val="15"/>
  </w:num>
  <w:num w:numId="15">
    <w:abstractNumId w:val="16"/>
  </w:num>
  <w:num w:numId="16">
    <w:abstractNumId w:val="13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7EF"/>
    <w:rsid w:val="0001626D"/>
    <w:rsid w:val="000461BB"/>
    <w:rsid w:val="000560CA"/>
    <w:rsid w:val="00057726"/>
    <w:rsid w:val="000C5596"/>
    <w:rsid w:val="00121D48"/>
    <w:rsid w:val="0012344E"/>
    <w:rsid w:val="00123602"/>
    <w:rsid w:val="001657EF"/>
    <w:rsid w:val="001774DD"/>
    <w:rsid w:val="001F449A"/>
    <w:rsid w:val="002368C1"/>
    <w:rsid w:val="00243152"/>
    <w:rsid w:val="003C58D2"/>
    <w:rsid w:val="004A1909"/>
    <w:rsid w:val="004D2551"/>
    <w:rsid w:val="00503527"/>
    <w:rsid w:val="00510C1E"/>
    <w:rsid w:val="00513C29"/>
    <w:rsid w:val="00524912"/>
    <w:rsid w:val="00554EED"/>
    <w:rsid w:val="00580CE9"/>
    <w:rsid w:val="005915B6"/>
    <w:rsid w:val="005A310E"/>
    <w:rsid w:val="0064376F"/>
    <w:rsid w:val="006A0E96"/>
    <w:rsid w:val="006C1960"/>
    <w:rsid w:val="006E124C"/>
    <w:rsid w:val="006F1E8D"/>
    <w:rsid w:val="00706CCC"/>
    <w:rsid w:val="00765533"/>
    <w:rsid w:val="007972F4"/>
    <w:rsid w:val="007D0EB2"/>
    <w:rsid w:val="007E138A"/>
    <w:rsid w:val="00821BD7"/>
    <w:rsid w:val="00842B01"/>
    <w:rsid w:val="008C330F"/>
    <w:rsid w:val="008E20D9"/>
    <w:rsid w:val="008E7967"/>
    <w:rsid w:val="009101F2"/>
    <w:rsid w:val="00916256"/>
    <w:rsid w:val="00930968"/>
    <w:rsid w:val="00943D00"/>
    <w:rsid w:val="00967EDE"/>
    <w:rsid w:val="00972224"/>
    <w:rsid w:val="0099179A"/>
    <w:rsid w:val="009C0967"/>
    <w:rsid w:val="009E6383"/>
    <w:rsid w:val="009E6F8E"/>
    <w:rsid w:val="00A127B2"/>
    <w:rsid w:val="00A43B78"/>
    <w:rsid w:val="00A45D97"/>
    <w:rsid w:val="00A87A85"/>
    <w:rsid w:val="00AD49D1"/>
    <w:rsid w:val="00B03B6F"/>
    <w:rsid w:val="00B35FB9"/>
    <w:rsid w:val="00B45E40"/>
    <w:rsid w:val="00B924AF"/>
    <w:rsid w:val="00D0563F"/>
    <w:rsid w:val="00D743B2"/>
    <w:rsid w:val="00E365AA"/>
    <w:rsid w:val="00E65595"/>
    <w:rsid w:val="00EF2815"/>
    <w:rsid w:val="00F15BED"/>
    <w:rsid w:val="00F204A2"/>
    <w:rsid w:val="00F21174"/>
    <w:rsid w:val="00F5451A"/>
    <w:rsid w:val="00F731E4"/>
    <w:rsid w:val="00FA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8C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6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A9BB1-D796-40A6-BAE6-90612A25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завуч</cp:lastModifiedBy>
  <cp:revision>25</cp:revision>
  <cp:lastPrinted>2022-03-22T11:58:00Z</cp:lastPrinted>
  <dcterms:created xsi:type="dcterms:W3CDTF">2021-12-19T06:05:00Z</dcterms:created>
  <dcterms:modified xsi:type="dcterms:W3CDTF">2023-02-27T09:57:00Z</dcterms:modified>
</cp:coreProperties>
</file>